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77" w:rsidRDefault="00310577" w:rsidP="00310577">
      <w:pPr>
        <w:pStyle w:val="Title"/>
      </w:pPr>
      <w:r>
        <w:t xml:space="preserve">Unsolicited Employment </w:t>
      </w:r>
      <w:bookmarkStart w:id="0" w:name="_GoBack"/>
      <w:bookmarkEnd w:id="0"/>
      <w:r>
        <w:t>Applications</w:t>
      </w:r>
    </w:p>
    <w:p w:rsidR="00310577" w:rsidRDefault="00310577" w:rsidP="00310577">
      <w:r>
        <w:t xml:space="preserve">I. Purpose </w:t>
      </w:r>
      <w:r>
        <w:t xml:space="preserve"> </w:t>
      </w:r>
    </w:p>
    <w:p w:rsidR="00310577" w:rsidRDefault="00310577" w:rsidP="00310577">
      <w:proofErr w:type="gramStart"/>
      <w:r>
        <w:t>To provide a standardized response to all unsolicited applications for employment.</w:t>
      </w:r>
      <w:proofErr w:type="gramEnd"/>
      <w:r>
        <w:t xml:space="preserve"> </w:t>
      </w:r>
      <w:r>
        <w:t xml:space="preserve"> </w:t>
      </w:r>
    </w:p>
    <w:p w:rsidR="00310577" w:rsidRDefault="00310577" w:rsidP="00310577">
      <w:r>
        <w:t xml:space="preserve">II. Objective </w:t>
      </w:r>
      <w:r>
        <w:t xml:space="preserve"> </w:t>
      </w:r>
    </w:p>
    <w:p w:rsidR="00310577" w:rsidRDefault="00310577" w:rsidP="00310577">
      <w:r>
        <w:t xml:space="preserve">To have all unsolicited applications for employment which are received campus wide forwarded to Human Resources for appropriate response. </w:t>
      </w:r>
      <w:r>
        <w:t xml:space="preserve"> </w:t>
      </w:r>
    </w:p>
    <w:p w:rsidR="00310577" w:rsidRDefault="00310577" w:rsidP="00310577">
      <w:r>
        <w:t xml:space="preserve">III. Policy </w:t>
      </w:r>
      <w:r>
        <w:t xml:space="preserve"> </w:t>
      </w:r>
    </w:p>
    <w:p w:rsidR="005B49CC" w:rsidRDefault="00310577" w:rsidP="00310577">
      <w:r>
        <w:t>As campus offices receive unsolicited application materials such as letters, vitas, and resumes, these materials will be forwarded to Human Resources where a standard reply will be prepared and mailed to each applicant. Directions for applying for vacant positions at the University will be included. When a reply is mailed, application materials will be recycled.</w:t>
      </w:r>
    </w:p>
    <w:sectPr w:rsidR="005B4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77"/>
    <w:rsid w:val="00310577"/>
    <w:rsid w:val="005B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05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0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05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0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</dc:creator>
  <cp:lastModifiedBy>SRU</cp:lastModifiedBy>
  <cp:revision>1</cp:revision>
  <dcterms:created xsi:type="dcterms:W3CDTF">2015-03-11T18:24:00Z</dcterms:created>
  <dcterms:modified xsi:type="dcterms:W3CDTF">2015-03-11T18:24:00Z</dcterms:modified>
</cp:coreProperties>
</file>