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014CE" w14:textId="77777777" w:rsidR="00505111" w:rsidRDefault="74C09D57" w:rsidP="002E4223">
      <w:pPr>
        <w:pStyle w:val="BodyTex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FFC94B" wp14:editId="2505FD77">
            <wp:simplePos x="2895600" y="619125"/>
            <wp:positionH relativeFrom="column">
              <wp:posOffset>2895600</wp:posOffset>
            </wp:positionH>
            <wp:positionV relativeFrom="paragraph">
              <wp:align>top</wp:align>
            </wp:positionV>
            <wp:extent cx="1847850" cy="718185"/>
            <wp:effectExtent l="0" t="0" r="0" b="5715"/>
            <wp:wrapSquare wrapText="bothSides"/>
            <wp:docPr id="15837779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461" cy="72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BE">
        <w:rPr>
          <w:sz w:val="20"/>
          <w:szCs w:val="20"/>
        </w:rPr>
        <w:br w:type="textWrapping" w:clear="all"/>
      </w:r>
    </w:p>
    <w:p w14:paraId="083D0820" w14:textId="7EFA6A13" w:rsidR="00505111" w:rsidRDefault="009D49B7" w:rsidP="00505111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Rem</w:t>
      </w:r>
      <w:r w:rsidR="003E3DBE">
        <w:rPr>
          <w:b/>
          <w:sz w:val="24"/>
        </w:rPr>
        <w:t>o</w:t>
      </w:r>
      <w:r>
        <w:rPr>
          <w:b/>
          <w:sz w:val="24"/>
        </w:rPr>
        <w:t xml:space="preserve">te Work </w:t>
      </w:r>
      <w:r w:rsidR="00207B8A">
        <w:rPr>
          <w:b/>
          <w:sz w:val="24"/>
        </w:rPr>
        <w:t>Equipment Checklist</w:t>
      </w:r>
    </w:p>
    <w:p w14:paraId="1D796872" w14:textId="42538D07" w:rsidR="00D54B2C" w:rsidRPr="00505111" w:rsidRDefault="6369A04F" w:rsidP="00505111">
      <w:pPr>
        <w:pStyle w:val="BodyText"/>
        <w:jc w:val="center"/>
        <w:rPr>
          <w:b/>
          <w:bCs/>
        </w:rPr>
      </w:pPr>
      <w:r w:rsidRPr="00505111">
        <w:rPr>
          <w:b/>
          <w:bCs/>
        </w:rPr>
        <w:t xml:space="preserve">(to be completed after </w:t>
      </w:r>
      <w:r w:rsidR="009D49B7">
        <w:rPr>
          <w:b/>
          <w:bCs/>
        </w:rPr>
        <w:t xml:space="preserve">Remote Work </w:t>
      </w:r>
      <w:r w:rsidRPr="00505111">
        <w:rPr>
          <w:b/>
          <w:bCs/>
        </w:rPr>
        <w:t>agreement is approved)</w:t>
      </w:r>
    </w:p>
    <w:p w14:paraId="6DDD3FB9" w14:textId="77777777" w:rsidR="002E4223" w:rsidRDefault="002E4223" w:rsidP="002E4223">
      <w:pPr>
        <w:pStyle w:val="BodyText"/>
        <w:rPr>
          <w:b/>
          <w:sz w:val="24"/>
        </w:rPr>
      </w:pPr>
    </w:p>
    <w:p w14:paraId="3C90A984" w14:textId="61F0510C" w:rsidR="001B4EBE" w:rsidRDefault="6369A04F" w:rsidP="009D49B7">
      <w:pPr>
        <w:pStyle w:val="BodyText"/>
        <w:tabs>
          <w:tab w:val="left" w:pos="1800"/>
          <w:tab w:val="left" w:pos="9918"/>
          <w:tab w:val="left" w:pos="10096"/>
          <w:tab w:val="left" w:pos="10179"/>
        </w:tabs>
        <w:spacing w:line="280" w:lineRule="exact"/>
        <w:ind w:right="835"/>
      </w:pPr>
      <w:r>
        <w:t>Employee</w:t>
      </w:r>
      <w:r>
        <w:rPr>
          <w:spacing w:val="-6"/>
        </w:rPr>
        <w:t xml:space="preserve"> </w:t>
      </w:r>
      <w:r>
        <w:t>Name:</w:t>
      </w:r>
      <w:r w:rsidR="00207B8A">
        <w:tab/>
      </w:r>
      <w:r w:rsidR="00BF39F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39F1">
        <w:instrText xml:space="preserve"> FORMTEXT </w:instrText>
      </w:r>
      <w:r w:rsidR="00BF39F1">
        <w:fldChar w:fldCharType="separate"/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fldChar w:fldCharType="end"/>
      </w:r>
      <w:bookmarkEnd w:id="0"/>
      <w:r w:rsidR="00207B8A">
        <w:tab/>
      </w:r>
    </w:p>
    <w:p w14:paraId="387F5AF0" w14:textId="704ED322" w:rsidR="001B4EBE" w:rsidRDefault="6369A04F" w:rsidP="009D49B7">
      <w:pPr>
        <w:pStyle w:val="BodyText"/>
        <w:tabs>
          <w:tab w:val="left" w:pos="1800"/>
          <w:tab w:val="left" w:pos="9918"/>
          <w:tab w:val="left" w:pos="10096"/>
          <w:tab w:val="left" w:pos="10179"/>
        </w:tabs>
        <w:spacing w:line="280" w:lineRule="exact"/>
        <w:ind w:right="835"/>
      </w:pPr>
      <w:r>
        <w:t>Job</w:t>
      </w:r>
      <w:r>
        <w:rPr>
          <w:spacing w:val="-4"/>
        </w:rPr>
        <w:t xml:space="preserve"> </w:t>
      </w:r>
      <w:r>
        <w:t>Title:</w:t>
      </w:r>
      <w:r w:rsidR="00BF39F1">
        <w:tab/>
      </w:r>
      <w:r w:rsidR="00BF39F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9F1">
        <w:instrText xml:space="preserve"> FORMTEXT </w:instrText>
      </w:r>
      <w:r w:rsidR="00BF39F1">
        <w:fldChar w:fldCharType="separate"/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fldChar w:fldCharType="end"/>
      </w:r>
      <w:bookmarkEnd w:id="1"/>
      <w:r w:rsidR="00207B8A">
        <w:tab/>
      </w:r>
    </w:p>
    <w:p w14:paraId="156162A2" w14:textId="3375A950" w:rsidR="00D54B2C" w:rsidRDefault="6369A04F" w:rsidP="009D49B7">
      <w:pPr>
        <w:pStyle w:val="BodyText"/>
        <w:tabs>
          <w:tab w:val="left" w:pos="1800"/>
          <w:tab w:val="left" w:pos="9918"/>
          <w:tab w:val="left" w:pos="10096"/>
          <w:tab w:val="left" w:pos="10179"/>
        </w:tabs>
        <w:spacing w:line="280" w:lineRule="exact"/>
        <w:ind w:right="835"/>
      </w:pPr>
      <w:r>
        <w:rPr>
          <w:spacing w:val="-1"/>
        </w:rPr>
        <w:t>Department:</w:t>
      </w:r>
      <w:r w:rsidR="00207B8A">
        <w:rPr>
          <w:spacing w:val="-1"/>
        </w:rPr>
        <w:tab/>
      </w:r>
      <w:r w:rsidR="00BF39F1">
        <w:rPr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9F1">
        <w:rPr>
          <w:spacing w:val="-1"/>
        </w:rPr>
        <w:instrText xml:space="preserve"> FORMTEXT </w:instrText>
      </w:r>
      <w:r w:rsidR="00BF39F1">
        <w:rPr>
          <w:spacing w:val="-1"/>
        </w:rPr>
      </w:r>
      <w:r w:rsidR="00BF39F1">
        <w:rPr>
          <w:spacing w:val="-1"/>
        </w:rPr>
        <w:fldChar w:fldCharType="separate"/>
      </w:r>
      <w:r w:rsidR="00BF39F1">
        <w:rPr>
          <w:noProof/>
          <w:spacing w:val="-1"/>
        </w:rPr>
        <w:t> </w:t>
      </w:r>
      <w:r w:rsidR="00BF39F1">
        <w:rPr>
          <w:noProof/>
          <w:spacing w:val="-1"/>
        </w:rPr>
        <w:t> </w:t>
      </w:r>
      <w:r w:rsidR="00BF39F1">
        <w:rPr>
          <w:noProof/>
          <w:spacing w:val="-1"/>
        </w:rPr>
        <w:t> </w:t>
      </w:r>
      <w:r w:rsidR="00BF39F1">
        <w:rPr>
          <w:noProof/>
          <w:spacing w:val="-1"/>
        </w:rPr>
        <w:t> </w:t>
      </w:r>
      <w:r w:rsidR="00BF39F1">
        <w:rPr>
          <w:noProof/>
          <w:spacing w:val="-1"/>
        </w:rPr>
        <w:t> </w:t>
      </w:r>
      <w:r w:rsidR="00BF39F1">
        <w:rPr>
          <w:spacing w:val="-1"/>
        </w:rPr>
        <w:fldChar w:fldCharType="end"/>
      </w:r>
      <w:bookmarkEnd w:id="2"/>
      <w:r w:rsidR="00207B8A">
        <w:rPr>
          <w:spacing w:val="-1"/>
        </w:rPr>
        <w:tab/>
      </w:r>
      <w:r w:rsidR="00207B8A">
        <w:rPr>
          <w:spacing w:val="-1"/>
        </w:rPr>
        <w:tab/>
      </w:r>
    </w:p>
    <w:p w14:paraId="3EC2ACE3" w14:textId="14616693" w:rsidR="00D54B2C" w:rsidRDefault="6369A04F" w:rsidP="009D49B7">
      <w:pPr>
        <w:pStyle w:val="BodyText"/>
        <w:tabs>
          <w:tab w:val="left" w:pos="1800"/>
          <w:tab w:val="left" w:pos="9918"/>
          <w:tab w:val="left" w:pos="10096"/>
          <w:tab w:val="left" w:pos="10179"/>
        </w:tabs>
        <w:spacing w:line="280" w:lineRule="exact"/>
        <w:ind w:right="835"/>
        <w:jc w:val="both"/>
      </w:pPr>
      <w:r>
        <w:rPr>
          <w:spacing w:val="-1"/>
        </w:rPr>
        <w:t>Supervisor:</w:t>
      </w:r>
      <w:r w:rsidR="00207B8A">
        <w:rPr>
          <w:spacing w:val="-1"/>
        </w:rPr>
        <w:tab/>
      </w:r>
      <w:r w:rsidR="00BF39F1">
        <w:rPr>
          <w:spacing w:val="-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9F1">
        <w:rPr>
          <w:spacing w:val="-1"/>
        </w:rPr>
        <w:instrText xml:space="preserve"> FORMTEXT </w:instrText>
      </w:r>
      <w:r w:rsidR="00BF39F1">
        <w:rPr>
          <w:spacing w:val="-1"/>
        </w:rPr>
      </w:r>
      <w:r w:rsidR="00BF39F1">
        <w:rPr>
          <w:spacing w:val="-1"/>
        </w:rPr>
        <w:fldChar w:fldCharType="separate"/>
      </w:r>
      <w:r w:rsidR="00BF39F1">
        <w:rPr>
          <w:noProof/>
          <w:spacing w:val="-1"/>
        </w:rPr>
        <w:t> </w:t>
      </w:r>
      <w:r w:rsidR="00BF39F1">
        <w:rPr>
          <w:noProof/>
          <w:spacing w:val="-1"/>
        </w:rPr>
        <w:t> </w:t>
      </w:r>
      <w:r w:rsidR="00BF39F1">
        <w:rPr>
          <w:noProof/>
          <w:spacing w:val="-1"/>
        </w:rPr>
        <w:t> </w:t>
      </w:r>
      <w:r w:rsidR="00BF39F1">
        <w:rPr>
          <w:noProof/>
          <w:spacing w:val="-1"/>
        </w:rPr>
        <w:t> </w:t>
      </w:r>
      <w:r w:rsidR="00BF39F1">
        <w:rPr>
          <w:noProof/>
          <w:spacing w:val="-1"/>
        </w:rPr>
        <w:t> </w:t>
      </w:r>
      <w:r w:rsidR="00BF39F1">
        <w:rPr>
          <w:spacing w:val="-1"/>
        </w:rPr>
        <w:fldChar w:fldCharType="end"/>
      </w:r>
      <w:bookmarkEnd w:id="3"/>
      <w:r w:rsidR="00207B8A">
        <w:rPr>
          <w:spacing w:val="-1"/>
        </w:rPr>
        <w:tab/>
      </w:r>
    </w:p>
    <w:p w14:paraId="4908142A" w14:textId="3BCC0F3B" w:rsidR="009D49B7" w:rsidRDefault="009D49B7" w:rsidP="001B4EBE">
      <w:pPr>
        <w:pStyle w:val="BodyText"/>
        <w:tabs>
          <w:tab w:val="left" w:pos="1800"/>
        </w:tabs>
        <w:spacing w:before="127"/>
        <w:ind w:right="984"/>
      </w:pPr>
      <w:r>
        <w:t xml:space="preserve">Type of Remote Work (check all that </w:t>
      </w:r>
      <w:proofErr w:type="gramStart"/>
      <w:r>
        <w:t xml:space="preserve">apply)   </w:t>
      </w:r>
      <w:proofErr w:type="gramEnd"/>
      <w:r>
        <w:t xml:space="preserve">           </w:t>
      </w:r>
      <w:sdt>
        <w:sdtPr>
          <w:id w:val="-153087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Regular         </w:t>
      </w:r>
      <w:sdt>
        <w:sdtPr>
          <w:id w:val="-11614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Ad</w:t>
      </w:r>
      <w:r w:rsidR="00847A0B">
        <w:t xml:space="preserve"> </w:t>
      </w:r>
      <w:proofErr w:type="spellStart"/>
      <w:r w:rsidR="00847A0B">
        <w:t>H</w:t>
      </w:r>
      <w:r>
        <w:t>oc</w:t>
      </w:r>
      <w:proofErr w:type="spellEnd"/>
    </w:p>
    <w:p w14:paraId="4D6F6638" w14:textId="0AD203EE" w:rsidR="00D54B2C" w:rsidRDefault="00207B8A" w:rsidP="001B4EBE">
      <w:pPr>
        <w:pStyle w:val="BodyText"/>
        <w:tabs>
          <w:tab w:val="left" w:pos="1800"/>
        </w:tabs>
        <w:spacing w:before="127"/>
        <w:ind w:right="984"/>
      </w:pPr>
      <w:r>
        <w:t xml:space="preserve">This checklist is designed to ensure that the employee and supervisor understand the </w:t>
      </w:r>
      <w:r w:rsidR="009D49B7">
        <w:t>remote work</w:t>
      </w:r>
      <w:r>
        <w:t xml:space="preserve"> policies and procedures.</w:t>
      </w:r>
      <w:r w:rsidR="00306868">
        <w:t xml:space="preserve"> Once completed and signed by employee and supervisor, send to Information and Administrative Technology Services (“IATS”) for review and approval. </w:t>
      </w:r>
    </w:p>
    <w:p w14:paraId="45B13F72" w14:textId="77777777" w:rsidR="00D54B2C" w:rsidRDefault="00D54B2C" w:rsidP="001B4EBE">
      <w:pPr>
        <w:pStyle w:val="BodyText"/>
        <w:tabs>
          <w:tab w:val="left" w:pos="1800"/>
        </w:tabs>
        <w:spacing w:before="2"/>
      </w:pPr>
    </w:p>
    <w:p w14:paraId="6839EA6A" w14:textId="1101CFE9" w:rsidR="002D505E" w:rsidRDefault="00207B8A" w:rsidP="001B4EBE">
      <w:pPr>
        <w:pStyle w:val="ListParagraph"/>
        <w:numPr>
          <w:ilvl w:val="0"/>
          <w:numId w:val="1"/>
        </w:numPr>
        <w:tabs>
          <w:tab w:val="left" w:pos="820"/>
          <w:tab w:val="left" w:pos="1800"/>
          <w:tab w:val="left" w:pos="10179"/>
        </w:tabs>
        <w:ind w:left="0" w:right="839" w:firstLine="0"/>
      </w:pPr>
      <w:r>
        <w:t xml:space="preserve">The employee and supervisor have established a </w:t>
      </w:r>
      <w:r w:rsidR="009D49B7">
        <w:t xml:space="preserve">remote </w:t>
      </w:r>
      <w:r>
        <w:t xml:space="preserve">work schedule at a </w:t>
      </w:r>
      <w:r w:rsidR="009D49B7">
        <w:t xml:space="preserve">remote work </w:t>
      </w:r>
      <w:r>
        <w:t xml:space="preserve">site. </w:t>
      </w:r>
    </w:p>
    <w:p w14:paraId="3BDBCEBB" w14:textId="03B380EE" w:rsidR="00D54B2C" w:rsidRDefault="002D505E" w:rsidP="002D505E">
      <w:pPr>
        <w:pStyle w:val="ListParagraph"/>
        <w:tabs>
          <w:tab w:val="left" w:pos="820"/>
          <w:tab w:val="left" w:pos="1800"/>
          <w:tab w:val="left" w:pos="10179"/>
        </w:tabs>
        <w:ind w:left="0" w:right="839" w:firstLine="0"/>
      </w:pPr>
      <w:r>
        <w:tab/>
      </w:r>
      <w:r w:rsidR="00207B8A" w:rsidRPr="009D49B7">
        <w:rPr>
          <w:b/>
        </w:rPr>
        <w:t>List</w:t>
      </w:r>
      <w:r w:rsidR="00207B8A" w:rsidRPr="009D49B7">
        <w:rPr>
          <w:b/>
          <w:spacing w:val="-3"/>
        </w:rPr>
        <w:t xml:space="preserve"> </w:t>
      </w:r>
      <w:r w:rsidR="00207B8A" w:rsidRPr="009D49B7">
        <w:rPr>
          <w:b/>
        </w:rPr>
        <w:t>schedule:</w:t>
      </w:r>
      <w:r w:rsidR="00207B8A">
        <w:t xml:space="preserve"> </w:t>
      </w:r>
      <w:r w:rsidR="00207B8A">
        <w:rPr>
          <w:spacing w:val="-1"/>
        </w:rPr>
        <w:t xml:space="preserve"> </w:t>
      </w:r>
      <w:r w:rsidR="00BF39F1">
        <w:t xml:space="preserve"> </w:t>
      </w:r>
      <w:r w:rsidR="00BF39F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9F1">
        <w:instrText xml:space="preserve"> FORMTEXT </w:instrText>
      </w:r>
      <w:r w:rsidR="00BF39F1">
        <w:fldChar w:fldCharType="separate"/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rPr>
          <w:noProof/>
        </w:rPr>
        <w:t> </w:t>
      </w:r>
      <w:r w:rsidR="00BF39F1">
        <w:fldChar w:fldCharType="end"/>
      </w:r>
      <w:bookmarkEnd w:id="4"/>
    </w:p>
    <w:p w14:paraId="7A96BF5C" w14:textId="77777777" w:rsidR="00D54B2C" w:rsidRDefault="00207B8A" w:rsidP="001B4EBE">
      <w:pPr>
        <w:pStyle w:val="ListParagraph"/>
        <w:numPr>
          <w:ilvl w:val="0"/>
          <w:numId w:val="1"/>
        </w:numPr>
        <w:tabs>
          <w:tab w:val="left" w:pos="820"/>
          <w:tab w:val="left" w:pos="1800"/>
        </w:tabs>
        <w:ind w:left="0" w:firstLine="0"/>
      </w:pPr>
      <w:r>
        <w:t>The following equipment has been issued to the employee and has been documented by the</w:t>
      </w:r>
      <w:r>
        <w:rPr>
          <w:spacing w:val="-19"/>
        </w:rPr>
        <w:t xml:space="preserve"> </w:t>
      </w:r>
      <w:r>
        <w:t>university:</w:t>
      </w:r>
    </w:p>
    <w:tbl>
      <w:tblPr>
        <w:tblpPr w:leftFromText="180" w:rightFromText="180" w:vertAnchor="text" w:horzAnchor="margin" w:tblpXSpec="center" w:tblpY="161"/>
        <w:tblW w:w="108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145"/>
        <w:gridCol w:w="2749"/>
        <w:gridCol w:w="1759"/>
        <w:gridCol w:w="1759"/>
        <w:gridCol w:w="2190"/>
      </w:tblGrid>
      <w:tr w:rsidR="00A92EED" w14:paraId="3981522A" w14:textId="77777777" w:rsidTr="00505111">
        <w:trPr>
          <w:trHeight w:val="402"/>
        </w:trPr>
        <w:tc>
          <w:tcPr>
            <w:tcW w:w="2400" w:type="dxa"/>
            <w:gridSpan w:val="2"/>
            <w:shd w:val="clear" w:color="auto" w:fill="F2F2F2" w:themeFill="background1" w:themeFillShade="F2"/>
          </w:tcPr>
          <w:p w14:paraId="04382E0D" w14:textId="77777777" w:rsidR="00A92EED" w:rsidRDefault="00A92EED" w:rsidP="00A92EED">
            <w:pPr>
              <w:pStyle w:val="TableParagraph"/>
              <w:spacing w:before="173" w:line="21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 be </w:t>
            </w:r>
            <w:r w:rsidR="0095473B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ompleted by Employee</w:t>
            </w:r>
          </w:p>
        </w:tc>
        <w:tc>
          <w:tcPr>
            <w:tcW w:w="8457" w:type="dxa"/>
            <w:gridSpan w:val="4"/>
            <w:shd w:val="clear" w:color="auto" w:fill="F2F2F2" w:themeFill="background1" w:themeFillShade="F2"/>
          </w:tcPr>
          <w:p w14:paraId="7A4B657C" w14:textId="79B51A7C" w:rsidR="00A92EED" w:rsidRDefault="00847A0B" w:rsidP="00A92EED">
            <w:pPr>
              <w:pStyle w:val="TableParagraph"/>
              <w:spacing w:before="173" w:line="210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Employee, complete if known.  (If not known, t</w:t>
            </w:r>
            <w:r w:rsidR="00A92EED">
              <w:rPr>
                <w:b/>
                <w:sz w:val="20"/>
              </w:rPr>
              <w:t xml:space="preserve">o be </w:t>
            </w:r>
            <w:r>
              <w:rPr>
                <w:b/>
                <w:sz w:val="20"/>
              </w:rPr>
              <w:t>c</w:t>
            </w:r>
            <w:r w:rsidR="00A92EED">
              <w:rPr>
                <w:b/>
                <w:sz w:val="20"/>
              </w:rPr>
              <w:t>ompleted by IATS</w:t>
            </w:r>
            <w:r>
              <w:rPr>
                <w:b/>
                <w:sz w:val="20"/>
              </w:rPr>
              <w:t>.)</w:t>
            </w:r>
          </w:p>
        </w:tc>
      </w:tr>
      <w:tr w:rsidR="00A92EED" w14:paraId="6B1E97BC" w14:textId="77777777" w:rsidTr="00505111">
        <w:trPr>
          <w:trHeight w:val="402"/>
        </w:trPr>
        <w:tc>
          <w:tcPr>
            <w:tcW w:w="125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39E283" w14:textId="77777777" w:rsidR="00A92EED" w:rsidRDefault="00A92EED" w:rsidP="00A92EED">
            <w:pPr>
              <w:pStyle w:val="TableParagraph"/>
              <w:spacing w:before="173" w:line="21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 of Equipment</w:t>
            </w:r>
          </w:p>
        </w:tc>
        <w:tc>
          <w:tcPr>
            <w:tcW w:w="114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B3797C" w14:textId="77777777" w:rsidR="00A92EED" w:rsidRDefault="00A92EED" w:rsidP="00A92EED">
            <w:pPr>
              <w:pStyle w:val="TableParagraph"/>
              <w:spacing w:before="173" w:line="21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Check if </w:t>
            </w:r>
            <w:r w:rsidR="00E93A93">
              <w:rPr>
                <w:b/>
                <w:sz w:val="20"/>
              </w:rPr>
              <w:t>Requested</w:t>
            </w:r>
          </w:p>
        </w:tc>
        <w:tc>
          <w:tcPr>
            <w:tcW w:w="274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4483EDF" w14:textId="77777777" w:rsidR="00A92EED" w:rsidRDefault="00A92EED" w:rsidP="00A92EED">
            <w:pPr>
              <w:pStyle w:val="TableParagraph"/>
              <w:spacing w:before="173" w:line="21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Make</w:t>
            </w:r>
          </w:p>
        </w:tc>
        <w:tc>
          <w:tcPr>
            <w:tcW w:w="17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2A0CD07" w14:textId="77777777" w:rsidR="00A92EED" w:rsidRDefault="00A92EED" w:rsidP="00A92EED">
            <w:pPr>
              <w:pStyle w:val="TableParagraph"/>
              <w:spacing w:before="173" w:line="210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17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DE63B1F" w14:textId="77777777" w:rsidR="00A92EED" w:rsidRDefault="00A92EED" w:rsidP="00A92EED">
            <w:pPr>
              <w:pStyle w:val="TableParagraph"/>
              <w:spacing w:before="173" w:line="210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219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476C2DE" w14:textId="77777777" w:rsidR="00A92EED" w:rsidRDefault="00A92EED" w:rsidP="00A92EED">
            <w:pPr>
              <w:pStyle w:val="TableParagraph"/>
              <w:spacing w:before="173" w:line="210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Issue Date</w:t>
            </w:r>
          </w:p>
        </w:tc>
      </w:tr>
      <w:tr w:rsidR="0095473B" w14:paraId="6FFD21D5" w14:textId="77777777" w:rsidTr="00505111">
        <w:trPr>
          <w:trHeight w:val="288"/>
        </w:trPr>
        <w:tc>
          <w:tcPr>
            <w:tcW w:w="1255" w:type="dxa"/>
            <w:shd w:val="clear" w:color="auto" w:fill="F2F2F2" w:themeFill="background1" w:themeFillShade="F2"/>
          </w:tcPr>
          <w:p w14:paraId="0FB00661" w14:textId="77777777" w:rsidR="00A92EED" w:rsidRDefault="00A92EED" w:rsidP="00A92EED">
            <w:pPr>
              <w:pStyle w:val="TableParagraph"/>
              <w:spacing w:before="168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sdt>
          <w:sdtPr>
            <w:id w:val="-32320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shd w:val="clear" w:color="auto" w:fill="auto"/>
                <w:vAlign w:val="bottom"/>
              </w:tcPr>
              <w:p w14:paraId="6EF16D1C" w14:textId="7CEA4F3E" w:rsidR="00A92EED" w:rsidRDefault="001D7005" w:rsidP="001B4EBE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9" w:type="dxa"/>
            <w:shd w:val="clear" w:color="auto" w:fill="auto"/>
          </w:tcPr>
          <w:p w14:paraId="3EF3BC04" w14:textId="08DC4934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bookmarkStart w:id="6" w:name="_GoBack"/>
            <w:bookmarkEnd w:id="6"/>
            <w:r w:rsidR="001D7005">
              <w:t> </w:t>
            </w:r>
            <w:r w:rsidR="001D7005">
              <w:t> </w:t>
            </w:r>
            <w:r w:rsidR="001D7005">
              <w:t> </w:t>
            </w:r>
            <w:r w:rsidR="001D7005">
              <w:t> </w:t>
            </w:r>
            <w:r w:rsidR="001D7005">
              <w:t> </w:t>
            </w:r>
            <w:r>
              <w:fldChar w:fldCharType="end"/>
            </w:r>
            <w:bookmarkEnd w:id="5"/>
          </w:p>
        </w:tc>
        <w:tc>
          <w:tcPr>
            <w:tcW w:w="1759" w:type="dxa"/>
            <w:shd w:val="clear" w:color="auto" w:fill="auto"/>
          </w:tcPr>
          <w:p w14:paraId="2780AE36" w14:textId="1B561011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0EA80F68" w14:textId="4FB31FC3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14:paraId="6063CEB0" w14:textId="484D0941" w:rsidR="00A92EED" w:rsidRDefault="00BF39F1" w:rsidP="00677CBF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73B" w14:paraId="5638EF1A" w14:textId="77777777" w:rsidTr="00505111">
        <w:trPr>
          <w:trHeight w:val="288"/>
        </w:trPr>
        <w:tc>
          <w:tcPr>
            <w:tcW w:w="1255" w:type="dxa"/>
            <w:shd w:val="clear" w:color="auto" w:fill="F2F2F2" w:themeFill="background1" w:themeFillShade="F2"/>
          </w:tcPr>
          <w:p w14:paraId="5D07D7CC" w14:textId="77777777" w:rsidR="00A92EED" w:rsidRDefault="00A92EED" w:rsidP="00A92EED">
            <w:pPr>
              <w:pStyle w:val="TableParagraph"/>
              <w:spacing w:before="166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Monitor</w:t>
            </w:r>
          </w:p>
        </w:tc>
        <w:sdt>
          <w:sdtPr>
            <w:id w:val="15333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shd w:val="clear" w:color="auto" w:fill="auto"/>
                <w:vAlign w:val="bottom"/>
              </w:tcPr>
              <w:p w14:paraId="10EE8AD9" w14:textId="6050AB7E" w:rsidR="00A92EED" w:rsidRDefault="00BF39F1" w:rsidP="001B4EBE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9" w:type="dxa"/>
            <w:shd w:val="clear" w:color="auto" w:fill="auto"/>
          </w:tcPr>
          <w:p w14:paraId="2A51633A" w14:textId="1C564DCF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0F586AFC" w14:textId="1E0E0803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4E0D00E4" w14:textId="25D64F89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14:paraId="63E7FF45" w14:textId="15C52C9C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73B" w14:paraId="048A6A79" w14:textId="77777777" w:rsidTr="00505111">
        <w:trPr>
          <w:trHeight w:val="288"/>
        </w:trPr>
        <w:tc>
          <w:tcPr>
            <w:tcW w:w="1255" w:type="dxa"/>
            <w:shd w:val="clear" w:color="auto" w:fill="F2F2F2" w:themeFill="background1" w:themeFillShade="F2"/>
          </w:tcPr>
          <w:p w14:paraId="6139AE02" w14:textId="77777777" w:rsidR="00A92EED" w:rsidRDefault="00A92EED" w:rsidP="00A92EED">
            <w:pPr>
              <w:pStyle w:val="TableParagraph"/>
              <w:spacing w:before="168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Keyboard</w:t>
            </w:r>
          </w:p>
        </w:tc>
        <w:sdt>
          <w:sdtPr>
            <w:id w:val="199244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shd w:val="clear" w:color="auto" w:fill="auto"/>
                <w:vAlign w:val="bottom"/>
              </w:tcPr>
              <w:p w14:paraId="7CD55C56" w14:textId="5BA021FE" w:rsidR="00A92EED" w:rsidRDefault="00C856D7" w:rsidP="001B4EBE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9" w:type="dxa"/>
            <w:shd w:val="clear" w:color="auto" w:fill="auto"/>
          </w:tcPr>
          <w:p w14:paraId="204458BD" w14:textId="35F3B533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790D0A1F" w14:textId="21E9B694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044A41B3" w14:textId="29B6107D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14:paraId="2FC71C03" w14:textId="31E76973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73B" w14:paraId="4F5BE06C" w14:textId="77777777" w:rsidTr="00505111">
        <w:trPr>
          <w:trHeight w:val="288"/>
        </w:trPr>
        <w:tc>
          <w:tcPr>
            <w:tcW w:w="1255" w:type="dxa"/>
            <w:shd w:val="clear" w:color="auto" w:fill="F2F2F2" w:themeFill="background1" w:themeFillShade="F2"/>
          </w:tcPr>
          <w:p w14:paraId="4D234D18" w14:textId="77777777" w:rsidR="00A92EED" w:rsidRDefault="00A92EED" w:rsidP="00A92EED">
            <w:pPr>
              <w:pStyle w:val="TableParagraph"/>
              <w:spacing w:before="168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Mouse</w:t>
            </w:r>
          </w:p>
        </w:tc>
        <w:sdt>
          <w:sdtPr>
            <w:id w:val="65873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shd w:val="clear" w:color="auto" w:fill="auto"/>
                <w:vAlign w:val="bottom"/>
              </w:tcPr>
              <w:p w14:paraId="5E5160D7" w14:textId="13EC0EBF" w:rsidR="00A92EED" w:rsidRDefault="00677CBF" w:rsidP="001B4EBE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9" w:type="dxa"/>
            <w:shd w:val="clear" w:color="auto" w:fill="auto"/>
          </w:tcPr>
          <w:p w14:paraId="72FD111D" w14:textId="617B2571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71866CC9" w14:textId="3C303EE5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4D08408C" w14:textId="48A35D75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14:paraId="50A1197E" w14:textId="2279B37C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73B" w14:paraId="034723EF" w14:textId="77777777" w:rsidTr="00505111">
        <w:trPr>
          <w:trHeight w:val="288"/>
        </w:trPr>
        <w:tc>
          <w:tcPr>
            <w:tcW w:w="1255" w:type="dxa"/>
            <w:shd w:val="clear" w:color="auto" w:fill="F2F2F2" w:themeFill="background1" w:themeFillShade="F2"/>
          </w:tcPr>
          <w:p w14:paraId="12BD6D6C" w14:textId="77777777" w:rsidR="00A92EED" w:rsidRDefault="00A92EED" w:rsidP="00A92EED">
            <w:pPr>
              <w:pStyle w:val="TableParagraph"/>
              <w:spacing w:before="166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Laptop</w:t>
            </w:r>
          </w:p>
        </w:tc>
        <w:sdt>
          <w:sdtPr>
            <w:id w:val="-63787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shd w:val="clear" w:color="auto" w:fill="auto"/>
                <w:vAlign w:val="bottom"/>
              </w:tcPr>
              <w:p w14:paraId="081B8814" w14:textId="2BB2CD23" w:rsidR="00A92EED" w:rsidRDefault="00677CBF" w:rsidP="001B4EBE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9" w:type="dxa"/>
            <w:shd w:val="clear" w:color="auto" w:fill="auto"/>
          </w:tcPr>
          <w:p w14:paraId="23401174" w14:textId="4C583791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6BEA4CBB" w14:textId="4366073B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168E879D" w14:textId="3E45275F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14:paraId="74F5583D" w14:textId="07BE16B4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73B" w14:paraId="2260FD50" w14:textId="77777777" w:rsidTr="00505111">
        <w:trPr>
          <w:trHeight w:val="288"/>
        </w:trPr>
        <w:tc>
          <w:tcPr>
            <w:tcW w:w="1255" w:type="dxa"/>
            <w:shd w:val="clear" w:color="auto" w:fill="F2F2F2" w:themeFill="background1" w:themeFillShade="F2"/>
          </w:tcPr>
          <w:p w14:paraId="5B3A4065" w14:textId="77777777" w:rsidR="00A92EED" w:rsidRDefault="00A92EED" w:rsidP="00A92EED">
            <w:pPr>
              <w:pStyle w:val="TableParagraph"/>
              <w:spacing w:before="168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sdt>
          <w:sdtPr>
            <w:id w:val="129456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shd w:val="clear" w:color="auto" w:fill="auto"/>
                <w:vAlign w:val="bottom"/>
              </w:tcPr>
              <w:p w14:paraId="64C541DA" w14:textId="1C529C64" w:rsidR="00A92EED" w:rsidRDefault="00677CBF" w:rsidP="001B4EBE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9" w:type="dxa"/>
            <w:shd w:val="clear" w:color="auto" w:fill="auto"/>
          </w:tcPr>
          <w:p w14:paraId="7E7C2CE5" w14:textId="6F589582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7CD35230" w14:textId="32034B21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5204E529" w14:textId="7E04477E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14:paraId="20D83B20" w14:textId="1D37FBA8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73B" w14:paraId="55182B21" w14:textId="77777777" w:rsidTr="00505111">
        <w:trPr>
          <w:trHeight w:val="288"/>
        </w:trPr>
        <w:tc>
          <w:tcPr>
            <w:tcW w:w="1255" w:type="dxa"/>
            <w:shd w:val="clear" w:color="auto" w:fill="F2F2F2" w:themeFill="background1" w:themeFillShade="F2"/>
          </w:tcPr>
          <w:p w14:paraId="7DE2B2DC" w14:textId="77777777" w:rsidR="00A92EED" w:rsidRDefault="00A92EED" w:rsidP="00A92EED">
            <w:pPr>
              <w:pStyle w:val="TableParagraph"/>
              <w:spacing w:before="168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sdt>
          <w:sdtPr>
            <w:id w:val="-214063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shd w:val="clear" w:color="auto" w:fill="auto"/>
                <w:vAlign w:val="bottom"/>
              </w:tcPr>
              <w:p w14:paraId="7CF4A917" w14:textId="0126280C" w:rsidR="00A92EED" w:rsidRDefault="00677CBF" w:rsidP="001B4EBE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9" w:type="dxa"/>
            <w:shd w:val="clear" w:color="auto" w:fill="auto"/>
          </w:tcPr>
          <w:p w14:paraId="5107CB45" w14:textId="346C8248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330DEFE8" w14:textId="2AAFB6C4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38B968F4" w14:textId="0537A0C4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14:paraId="3BFC3208" w14:textId="1FDDDB6F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73B" w14:paraId="51D6C8DD" w14:textId="77777777" w:rsidTr="00505111">
        <w:trPr>
          <w:trHeight w:val="288"/>
        </w:trPr>
        <w:tc>
          <w:tcPr>
            <w:tcW w:w="1255" w:type="dxa"/>
            <w:shd w:val="clear" w:color="auto" w:fill="F2F2F2" w:themeFill="background1" w:themeFillShade="F2"/>
          </w:tcPr>
          <w:p w14:paraId="1B3B831B" w14:textId="77777777" w:rsidR="00A92EED" w:rsidRDefault="00A92EED" w:rsidP="00A92EED">
            <w:pPr>
              <w:pStyle w:val="TableParagraph"/>
              <w:spacing w:before="166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sdt>
          <w:sdtPr>
            <w:id w:val="-84255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shd w:val="clear" w:color="auto" w:fill="auto"/>
                <w:vAlign w:val="bottom"/>
              </w:tcPr>
              <w:p w14:paraId="55216EC9" w14:textId="557D8E1E" w:rsidR="00A92EED" w:rsidRDefault="00677CBF" w:rsidP="001B4EBE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9" w:type="dxa"/>
            <w:shd w:val="clear" w:color="auto" w:fill="auto"/>
          </w:tcPr>
          <w:p w14:paraId="7EA3F5E6" w14:textId="41CEC6EB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731D736F" w14:textId="34B1F924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shd w:val="clear" w:color="auto" w:fill="auto"/>
          </w:tcPr>
          <w:p w14:paraId="4BE26555" w14:textId="421F3993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14:paraId="47563908" w14:textId="42F082FC" w:rsidR="00A92EED" w:rsidRDefault="00BF39F1" w:rsidP="000F4B22">
            <w:pPr>
              <w:pStyle w:val="TableParagraph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E4A1C6" w14:textId="77777777" w:rsidR="00D54B2C" w:rsidRDefault="00D54B2C">
      <w:pPr>
        <w:pStyle w:val="BodyText"/>
        <w:spacing w:before="4"/>
        <w:rPr>
          <w:sz w:val="21"/>
        </w:rPr>
      </w:pPr>
    </w:p>
    <w:p w14:paraId="591EFA73" w14:textId="77777777" w:rsidR="00D54B2C" w:rsidRDefault="00207B8A" w:rsidP="00505111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left="821" w:right="413"/>
      </w:pPr>
      <w:r>
        <w:t>Policies and procedures for care of equipment issued by the University have been explained and are clearly</w:t>
      </w:r>
      <w:r>
        <w:rPr>
          <w:spacing w:val="-4"/>
        </w:rPr>
        <w:t xml:space="preserve"> </w:t>
      </w:r>
      <w:r>
        <w:t>understood.</w:t>
      </w:r>
    </w:p>
    <w:p w14:paraId="147AFF99" w14:textId="77777777" w:rsidR="00D54B2C" w:rsidRDefault="00207B8A" w:rsidP="00505111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left="821" w:right="344"/>
      </w:pPr>
      <w:r>
        <w:t>Policies and procedures covering confidential information and data security have been discussed and are clearly understood.</w:t>
      </w:r>
    </w:p>
    <w:p w14:paraId="30257293" w14:textId="005D4E11" w:rsidR="00D54B2C" w:rsidRDefault="00207B8A" w:rsidP="00505111">
      <w:pPr>
        <w:pStyle w:val="ListParagraph"/>
        <w:numPr>
          <w:ilvl w:val="0"/>
          <w:numId w:val="1"/>
        </w:numPr>
        <w:tabs>
          <w:tab w:val="left" w:pos="820"/>
        </w:tabs>
        <w:spacing w:before="1" w:after="120"/>
        <w:ind w:left="821" w:right="175"/>
      </w:pPr>
      <w:r>
        <w:t xml:space="preserve">The employee understands that the University may terminate the </w:t>
      </w:r>
      <w:r w:rsidR="009D49B7">
        <w:t xml:space="preserve">remote work </w:t>
      </w:r>
      <w:r>
        <w:t xml:space="preserve">agreement at any time. The employee further understands that management may terminate the </w:t>
      </w:r>
      <w:r w:rsidR="009D49B7">
        <w:t xml:space="preserve">remote work </w:t>
      </w:r>
      <w:r>
        <w:t>arrangement immediately if the employee’s performance declines or the arrangement fails to support organizational</w:t>
      </w:r>
      <w:r>
        <w:rPr>
          <w:spacing w:val="-6"/>
        </w:rPr>
        <w:t xml:space="preserve"> </w:t>
      </w:r>
      <w:r>
        <w:t>needs.</w:t>
      </w:r>
    </w:p>
    <w:p w14:paraId="27A92EC5" w14:textId="58751000" w:rsidR="00D54B2C" w:rsidRPr="009D04EC" w:rsidRDefault="00207B8A" w:rsidP="00505111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left="821" w:right="685"/>
      </w:pPr>
      <w:r>
        <w:t>The employee also understands that all equipment issued to him/her by the University is the property of the University and must be returned immediately upon</w:t>
      </w:r>
      <w:r>
        <w:rPr>
          <w:spacing w:val="-11"/>
        </w:rPr>
        <w:t xml:space="preserve"> </w:t>
      </w:r>
      <w:r>
        <w:t>request.</w:t>
      </w:r>
    </w:p>
    <w:p w14:paraId="20740C57" w14:textId="77777777" w:rsidR="00D54B2C" w:rsidRDefault="00D54B2C">
      <w:pPr>
        <w:pStyle w:val="BodyText"/>
        <w:spacing w:before="1"/>
        <w:rPr>
          <w:sz w:val="20"/>
        </w:rPr>
      </w:pPr>
    </w:p>
    <w:tbl>
      <w:tblPr>
        <w:tblStyle w:val="TableGrid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17"/>
      </w:tblGrid>
      <w:tr w:rsidR="00BF39F1" w14:paraId="5916A3E9" w14:textId="77777777" w:rsidTr="00BF39F1">
        <w:tc>
          <w:tcPr>
            <w:tcW w:w="5452" w:type="dxa"/>
          </w:tcPr>
          <w:p w14:paraId="4A53D325" w14:textId="1560AC6D" w:rsidR="00BF39F1" w:rsidRDefault="00BF39F1" w:rsidP="00306868">
            <w:pPr>
              <w:pStyle w:val="BodyText"/>
              <w:tabs>
                <w:tab w:val="left" w:pos="6579"/>
                <w:tab w:val="left" w:pos="7300"/>
                <w:tab w:val="left" w:pos="10899"/>
              </w:tabs>
              <w:spacing w:line="360" w:lineRule="auto"/>
            </w:pP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 xml:space="preserve">Signature:  </w:t>
            </w:r>
            <w:r>
              <w:rPr>
                <w:spacing w:val="-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pacing w:val="-4"/>
              </w:rPr>
              <w:instrText xml:space="preserve"> FORMTEXT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5453" w:type="dxa"/>
          </w:tcPr>
          <w:p w14:paraId="0CD817D3" w14:textId="1A165CA9" w:rsidR="00BF39F1" w:rsidRDefault="00BF39F1" w:rsidP="00306868">
            <w:pPr>
              <w:pStyle w:val="BodyText"/>
              <w:tabs>
                <w:tab w:val="left" w:pos="6579"/>
                <w:tab w:val="left" w:pos="7300"/>
                <w:tab w:val="left" w:pos="10899"/>
              </w:tabs>
              <w:spacing w:line="360" w:lineRule="auto"/>
            </w:pPr>
            <w:r>
              <w:t xml:space="preserve">Date: 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pacing w:val="-4"/>
              </w:rPr>
              <w:instrText xml:space="preserve"> FORMTEXT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spacing w:val="-4"/>
              </w:rPr>
              <w:fldChar w:fldCharType="end"/>
            </w:r>
            <w:bookmarkEnd w:id="7"/>
          </w:p>
        </w:tc>
      </w:tr>
      <w:tr w:rsidR="00BF39F1" w14:paraId="7368DC4D" w14:textId="77777777" w:rsidTr="00BF39F1">
        <w:tc>
          <w:tcPr>
            <w:tcW w:w="5452" w:type="dxa"/>
          </w:tcPr>
          <w:p w14:paraId="549B0C91" w14:textId="0C7F4FAB" w:rsidR="00BF39F1" w:rsidRDefault="00BF39F1" w:rsidP="00306868">
            <w:pPr>
              <w:pStyle w:val="BodyText"/>
              <w:tabs>
                <w:tab w:val="left" w:pos="6579"/>
                <w:tab w:val="left" w:pos="7300"/>
                <w:tab w:val="left" w:pos="10899"/>
              </w:tabs>
              <w:spacing w:line="360" w:lineRule="auto"/>
            </w:pPr>
            <w:r>
              <w:t>Supervisor</w:t>
            </w:r>
            <w:r>
              <w:rPr>
                <w:spacing w:val="-1"/>
              </w:rPr>
              <w:t xml:space="preserve"> </w:t>
            </w:r>
            <w:r>
              <w:t xml:space="preserve">Signature:  </w:t>
            </w:r>
            <w:r>
              <w:rPr>
                <w:spacing w:val="-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pacing w:val="-4"/>
              </w:rPr>
              <w:instrText xml:space="preserve"> FORMTEXT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5453" w:type="dxa"/>
          </w:tcPr>
          <w:p w14:paraId="5B3DF83B" w14:textId="73243A7D" w:rsidR="00BF39F1" w:rsidRDefault="00BF39F1" w:rsidP="00306868">
            <w:pPr>
              <w:pStyle w:val="BodyText"/>
              <w:tabs>
                <w:tab w:val="left" w:pos="6579"/>
                <w:tab w:val="left" w:pos="7300"/>
                <w:tab w:val="left" w:pos="10899"/>
              </w:tabs>
              <w:spacing w:line="360" w:lineRule="auto"/>
            </w:pPr>
            <w:r>
              <w:t xml:space="preserve">Date: 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pacing w:val="-4"/>
              </w:rPr>
              <w:instrText xml:space="preserve"> FORMTEXT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spacing w:val="-4"/>
              </w:rPr>
              <w:fldChar w:fldCharType="end"/>
            </w:r>
          </w:p>
        </w:tc>
      </w:tr>
      <w:tr w:rsidR="00BF39F1" w14:paraId="66E16D78" w14:textId="77777777" w:rsidTr="00BF39F1">
        <w:tc>
          <w:tcPr>
            <w:tcW w:w="5452" w:type="dxa"/>
          </w:tcPr>
          <w:p w14:paraId="18D87341" w14:textId="418CC7CA" w:rsidR="00BF39F1" w:rsidRDefault="00BF39F1" w:rsidP="00306868">
            <w:pPr>
              <w:pStyle w:val="BodyText"/>
              <w:tabs>
                <w:tab w:val="left" w:pos="6579"/>
                <w:tab w:val="left" w:pos="7300"/>
                <w:tab w:val="left" w:pos="10899"/>
              </w:tabs>
              <w:spacing w:line="360" w:lineRule="auto"/>
            </w:pPr>
            <w:r>
              <w:t xml:space="preserve">IATS Signature:  </w:t>
            </w:r>
            <w:r>
              <w:rPr>
                <w:spacing w:val="-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pacing w:val="-4"/>
              </w:rPr>
              <w:instrText xml:space="preserve"> FORMTEXT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5453" w:type="dxa"/>
          </w:tcPr>
          <w:p w14:paraId="42CA5310" w14:textId="4FE4BE2D" w:rsidR="00BF39F1" w:rsidRDefault="00BF39F1" w:rsidP="00306868">
            <w:pPr>
              <w:pStyle w:val="BodyText"/>
              <w:tabs>
                <w:tab w:val="left" w:pos="6579"/>
                <w:tab w:val="left" w:pos="7300"/>
                <w:tab w:val="left" w:pos="10899"/>
              </w:tabs>
              <w:spacing w:line="360" w:lineRule="auto"/>
            </w:pPr>
            <w:r>
              <w:t xml:space="preserve">Date: 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pacing w:val="-4"/>
              </w:rPr>
              <w:instrText xml:space="preserve"> FORMTEXT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spacing w:val="-4"/>
              </w:rPr>
              <w:fldChar w:fldCharType="end"/>
            </w:r>
          </w:p>
        </w:tc>
      </w:tr>
    </w:tbl>
    <w:p w14:paraId="3D822432" w14:textId="0CB1A332" w:rsidR="00306868" w:rsidRDefault="009D49B7" w:rsidP="00BF39F1">
      <w:pPr>
        <w:pStyle w:val="BodyText"/>
        <w:tabs>
          <w:tab w:val="left" w:pos="6579"/>
          <w:tab w:val="left" w:pos="7300"/>
          <w:tab w:val="left" w:pos="10899"/>
        </w:tabs>
        <w:spacing w:line="360" w:lineRule="auto"/>
        <w:ind w:left="460"/>
      </w:pPr>
      <w:r>
        <w:t>c:   Human Resources</w:t>
      </w:r>
      <w:r w:rsidR="00207B8A">
        <w:tab/>
      </w:r>
      <w:r w:rsidR="00306868">
        <w:t xml:space="preserve"> </w:t>
      </w:r>
    </w:p>
    <w:sectPr w:rsidR="00306868" w:rsidSect="00BF39F1">
      <w:type w:val="continuous"/>
      <w:pgSz w:w="12240" w:h="15840"/>
      <w:pgMar w:top="540" w:right="605" w:bottom="27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DE23F" w14:textId="77777777" w:rsidR="00B52125" w:rsidRDefault="00B52125" w:rsidP="00FA6A6A">
      <w:r>
        <w:separator/>
      </w:r>
    </w:p>
  </w:endnote>
  <w:endnote w:type="continuationSeparator" w:id="0">
    <w:p w14:paraId="7A777E67" w14:textId="77777777" w:rsidR="00B52125" w:rsidRDefault="00B52125" w:rsidP="00FA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65F8A" w14:textId="77777777" w:rsidR="00B52125" w:rsidRDefault="00B52125" w:rsidP="00FA6A6A">
      <w:r>
        <w:separator/>
      </w:r>
    </w:p>
  </w:footnote>
  <w:footnote w:type="continuationSeparator" w:id="0">
    <w:p w14:paraId="47475659" w14:textId="77777777" w:rsidR="00B52125" w:rsidRDefault="00B52125" w:rsidP="00FA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6FD3"/>
    <w:multiLevelType w:val="hybridMultilevel"/>
    <w:tmpl w:val="A27CEF56"/>
    <w:lvl w:ilvl="0" w:tplc="4CACDD30">
      <w:start w:val="1"/>
      <w:numFmt w:val="decimal"/>
      <w:lvlText w:val="%1."/>
      <w:lvlJc w:val="left"/>
      <w:pPr>
        <w:ind w:left="51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30E071DA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2" w:tplc="3B06C4CC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en-US"/>
      </w:rPr>
    </w:lvl>
    <w:lvl w:ilvl="3" w:tplc="6AFCA92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en-US"/>
      </w:rPr>
    </w:lvl>
    <w:lvl w:ilvl="4" w:tplc="5F48E2AE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en-US"/>
      </w:rPr>
    </w:lvl>
    <w:lvl w:ilvl="5" w:tplc="BA70E4DE">
      <w:numFmt w:val="bullet"/>
      <w:lvlText w:val="•"/>
      <w:lvlJc w:val="left"/>
      <w:pPr>
        <w:ind w:left="10240" w:hanging="360"/>
      </w:pPr>
      <w:rPr>
        <w:rFonts w:hint="default"/>
        <w:lang w:val="en-US" w:eastAsia="en-US" w:bidi="en-US"/>
      </w:rPr>
    </w:lvl>
    <w:lvl w:ilvl="6" w:tplc="D8941D22">
      <w:numFmt w:val="bullet"/>
      <w:lvlText w:val="•"/>
      <w:lvlJc w:val="left"/>
      <w:pPr>
        <w:ind w:left="11260" w:hanging="360"/>
      </w:pPr>
      <w:rPr>
        <w:rFonts w:hint="default"/>
        <w:lang w:val="en-US" w:eastAsia="en-US" w:bidi="en-US"/>
      </w:rPr>
    </w:lvl>
    <w:lvl w:ilvl="7" w:tplc="EB769FE2">
      <w:numFmt w:val="bullet"/>
      <w:lvlText w:val="•"/>
      <w:lvlJc w:val="left"/>
      <w:pPr>
        <w:ind w:left="12280" w:hanging="360"/>
      </w:pPr>
      <w:rPr>
        <w:rFonts w:hint="default"/>
        <w:lang w:val="en-US" w:eastAsia="en-US" w:bidi="en-US"/>
      </w:rPr>
    </w:lvl>
    <w:lvl w:ilvl="8" w:tplc="125EDBD0">
      <w:numFmt w:val="bullet"/>
      <w:lvlText w:val="•"/>
      <w:lvlJc w:val="left"/>
      <w:pPr>
        <w:ind w:left="1330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2C"/>
    <w:rsid w:val="00001AC8"/>
    <w:rsid w:val="000F4B22"/>
    <w:rsid w:val="0011652E"/>
    <w:rsid w:val="00147EAC"/>
    <w:rsid w:val="001B38F7"/>
    <w:rsid w:val="001B4EBE"/>
    <w:rsid w:val="001D7005"/>
    <w:rsid w:val="00207B8A"/>
    <w:rsid w:val="002D4E97"/>
    <w:rsid w:val="002D505E"/>
    <w:rsid w:val="002E4223"/>
    <w:rsid w:val="00306868"/>
    <w:rsid w:val="00343617"/>
    <w:rsid w:val="00347BAF"/>
    <w:rsid w:val="00352C48"/>
    <w:rsid w:val="003E3DBE"/>
    <w:rsid w:val="00505111"/>
    <w:rsid w:val="00603350"/>
    <w:rsid w:val="0065374F"/>
    <w:rsid w:val="00677CBF"/>
    <w:rsid w:val="006C77B8"/>
    <w:rsid w:val="00806041"/>
    <w:rsid w:val="00847A0B"/>
    <w:rsid w:val="0088052C"/>
    <w:rsid w:val="0095473B"/>
    <w:rsid w:val="009D04EC"/>
    <w:rsid w:val="009D49B7"/>
    <w:rsid w:val="00A90E79"/>
    <w:rsid w:val="00A92EED"/>
    <w:rsid w:val="00B52125"/>
    <w:rsid w:val="00BF39F1"/>
    <w:rsid w:val="00C856D7"/>
    <w:rsid w:val="00D54B2C"/>
    <w:rsid w:val="00DE414F"/>
    <w:rsid w:val="00E93A93"/>
    <w:rsid w:val="00FA6A6A"/>
    <w:rsid w:val="00FC6BF9"/>
    <w:rsid w:val="0BD386F1"/>
    <w:rsid w:val="19138CE1"/>
    <w:rsid w:val="4754E650"/>
    <w:rsid w:val="55E4709F"/>
    <w:rsid w:val="58C26CCD"/>
    <w:rsid w:val="6369A04F"/>
    <w:rsid w:val="699A687A"/>
    <w:rsid w:val="6D92D58E"/>
    <w:rsid w:val="74C09D57"/>
    <w:rsid w:val="764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E1CFCE"/>
  <w15:docId w15:val="{0F3B6AD7-1486-4087-8BAA-2B6BAC8F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6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6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6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6A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1B4EBE"/>
    <w:rPr>
      <w:color w:val="808080"/>
    </w:rPr>
  </w:style>
  <w:style w:type="table" w:styleId="TableGrid">
    <w:name w:val="Table Grid"/>
    <w:basedOn w:val="TableNormal"/>
    <w:uiPriority w:val="39"/>
    <w:rsid w:val="00BF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11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3CBB0AF40924A9BA057C641FA6A00" ma:contentTypeVersion="13" ma:contentTypeDescription="Create a new document." ma:contentTypeScope="" ma:versionID="d40a2071e6bbacb4a7daa6c85eb5e95f">
  <xsd:schema xmlns:xsd="http://www.w3.org/2001/XMLSchema" xmlns:xs="http://www.w3.org/2001/XMLSchema" xmlns:p="http://schemas.microsoft.com/office/2006/metadata/properties" xmlns:ns3="e25ef168-e4a9-40ae-a930-4480cdecd1ac" xmlns:ns4="056eb35f-7316-47fe-933e-9d0df4502a36" targetNamespace="http://schemas.microsoft.com/office/2006/metadata/properties" ma:root="true" ma:fieldsID="42d4070c93b8b16825d24d0bd2840c0a" ns3:_="" ns4:_="">
    <xsd:import namespace="e25ef168-e4a9-40ae-a930-4480cdecd1ac"/>
    <xsd:import namespace="056eb35f-7316-47fe-933e-9d0df4502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ef168-e4a9-40ae-a930-4480cdecd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b35f-7316-47fe-933e-9d0df4502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EAE7-4EE3-4342-BCC8-49E5D26B9A47}">
  <ds:schemaRefs>
    <ds:schemaRef ds:uri="e25ef168-e4a9-40ae-a930-4480cdecd1ac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56eb35f-7316-47fe-933e-9d0df4502a36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80E54E-7E2E-433F-9D1B-E01C49A8C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4A193-990D-4798-9D98-EAEBF8BD6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ef168-e4a9-40ae-a930-4480cdecd1ac"/>
    <ds:schemaRef ds:uri="056eb35f-7316-47fe-933e-9d0df4502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9040A-2C03-4843-AA06-B1BEE6B4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Bastin, Amy</dc:creator>
  <cp:lastModifiedBy>Turton, Kathleen S</cp:lastModifiedBy>
  <cp:revision>3</cp:revision>
  <cp:lastPrinted>2022-01-25T14:28:00Z</cp:lastPrinted>
  <dcterms:created xsi:type="dcterms:W3CDTF">2022-01-25T16:15:00Z</dcterms:created>
  <dcterms:modified xsi:type="dcterms:W3CDTF">2022-01-31T18:33:00Z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0x01010050E3CBB0AF40924A9BA057C641FA6A00</vt:lpwstr>
  </property>
</Properties>
</file>