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14CE" w14:textId="77777777" w:rsidR="00505111" w:rsidRDefault="74C09D57" w:rsidP="002E4223">
      <w:pPr>
        <w:pStyle w:val="BodyText"/>
        <w:rPr>
          <w:b/>
          <w:sz w:val="24"/>
        </w:rPr>
      </w:pPr>
      <w:r>
        <w:rPr>
          <w:noProof/>
        </w:rPr>
        <w:drawing>
          <wp:anchor distT="0" distB="0" distL="114300" distR="114300" simplePos="0" relativeHeight="251658240" behindDoc="0" locked="0" layoutInCell="1" allowOverlap="1" wp14:anchorId="7BFFC94B" wp14:editId="2505FD77">
            <wp:simplePos x="2895600" y="619125"/>
            <wp:positionH relativeFrom="column">
              <wp:posOffset>2895600</wp:posOffset>
            </wp:positionH>
            <wp:positionV relativeFrom="paragraph">
              <wp:align>top</wp:align>
            </wp:positionV>
            <wp:extent cx="1847850" cy="718185"/>
            <wp:effectExtent l="0" t="0" r="0" b="5715"/>
            <wp:wrapSquare wrapText="bothSides"/>
            <wp:docPr id="15837779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873461" cy="728568"/>
                    </a:xfrm>
                    <a:prstGeom prst="rect">
                      <a:avLst/>
                    </a:prstGeom>
                  </pic:spPr>
                </pic:pic>
              </a:graphicData>
            </a:graphic>
            <wp14:sizeRelH relativeFrom="margin">
              <wp14:pctWidth>0</wp14:pctWidth>
            </wp14:sizeRelH>
            <wp14:sizeRelV relativeFrom="margin">
              <wp14:pctHeight>0</wp14:pctHeight>
            </wp14:sizeRelV>
          </wp:anchor>
        </w:drawing>
      </w:r>
      <w:r w:rsidR="001B4EBE">
        <w:rPr>
          <w:sz w:val="20"/>
          <w:szCs w:val="20"/>
        </w:rPr>
        <w:br w:type="textWrapping" w:clear="all"/>
      </w:r>
    </w:p>
    <w:p w14:paraId="083D0820" w14:textId="4B9AF568" w:rsidR="00505111" w:rsidRDefault="00207B8A" w:rsidP="00505111">
      <w:pPr>
        <w:pStyle w:val="BodyText"/>
        <w:jc w:val="center"/>
        <w:rPr>
          <w:b/>
          <w:sz w:val="24"/>
        </w:rPr>
      </w:pPr>
      <w:r>
        <w:rPr>
          <w:b/>
          <w:sz w:val="24"/>
        </w:rPr>
        <w:t>Telecommuting Equipment Checklist</w:t>
      </w:r>
    </w:p>
    <w:p w14:paraId="1D796872" w14:textId="47BBBC8B" w:rsidR="00D54B2C" w:rsidRPr="00505111" w:rsidRDefault="6369A04F" w:rsidP="00505111">
      <w:pPr>
        <w:pStyle w:val="BodyText"/>
        <w:jc w:val="center"/>
        <w:rPr>
          <w:b/>
          <w:bCs/>
        </w:rPr>
      </w:pPr>
      <w:r w:rsidRPr="00505111">
        <w:rPr>
          <w:b/>
          <w:bCs/>
        </w:rPr>
        <w:t>(to be completed after telecommuting agreement is approved)</w:t>
      </w:r>
    </w:p>
    <w:p w14:paraId="6DDD3FB9" w14:textId="77777777" w:rsidR="002E4223" w:rsidRDefault="002E4223" w:rsidP="002E4223">
      <w:pPr>
        <w:pStyle w:val="BodyText"/>
        <w:rPr>
          <w:b/>
          <w:sz w:val="24"/>
        </w:rPr>
      </w:pPr>
    </w:p>
    <w:p w14:paraId="3C90A984" w14:textId="61F0510C" w:rsidR="001B4EBE" w:rsidRDefault="6369A04F" w:rsidP="00505111">
      <w:pPr>
        <w:pStyle w:val="BodyText"/>
        <w:tabs>
          <w:tab w:val="left" w:pos="1800"/>
          <w:tab w:val="left" w:pos="9918"/>
          <w:tab w:val="left" w:pos="10096"/>
          <w:tab w:val="left" w:pos="10179"/>
        </w:tabs>
        <w:spacing w:line="336" w:lineRule="auto"/>
        <w:ind w:right="835"/>
      </w:pPr>
      <w:r>
        <w:t>Employee</w:t>
      </w:r>
      <w:r>
        <w:rPr>
          <w:spacing w:val="-6"/>
        </w:rPr>
        <w:t xml:space="preserve"> </w:t>
      </w:r>
      <w:r>
        <w:t>Name:</w:t>
      </w:r>
      <w:r w:rsidR="00207B8A">
        <w:tab/>
      </w:r>
      <w:r w:rsidR="00BF39F1">
        <w:fldChar w:fldCharType="begin">
          <w:ffData>
            <w:name w:val="Text1"/>
            <w:enabled/>
            <w:calcOnExit w:val="0"/>
            <w:textInput/>
          </w:ffData>
        </w:fldChar>
      </w:r>
      <w:bookmarkStart w:id="0" w:name="Text1"/>
      <w:r w:rsidR="00BF39F1">
        <w:instrText xml:space="preserve"> FORMTEXT </w:instrText>
      </w:r>
      <w:r w:rsidR="00BF39F1">
        <w:fldChar w:fldCharType="separate"/>
      </w:r>
      <w:bookmarkStart w:id="1" w:name="_GoBack"/>
      <w:r w:rsidR="00BF39F1">
        <w:rPr>
          <w:noProof/>
        </w:rPr>
        <w:t> </w:t>
      </w:r>
      <w:r w:rsidR="00BF39F1">
        <w:rPr>
          <w:noProof/>
        </w:rPr>
        <w:t> </w:t>
      </w:r>
      <w:r w:rsidR="00BF39F1">
        <w:rPr>
          <w:noProof/>
        </w:rPr>
        <w:t> </w:t>
      </w:r>
      <w:r w:rsidR="00BF39F1">
        <w:rPr>
          <w:noProof/>
        </w:rPr>
        <w:t> </w:t>
      </w:r>
      <w:r w:rsidR="00BF39F1">
        <w:rPr>
          <w:noProof/>
        </w:rPr>
        <w:t> </w:t>
      </w:r>
      <w:bookmarkEnd w:id="1"/>
      <w:r w:rsidR="00BF39F1">
        <w:fldChar w:fldCharType="end"/>
      </w:r>
      <w:bookmarkEnd w:id="0"/>
      <w:r w:rsidR="00207B8A">
        <w:tab/>
      </w:r>
    </w:p>
    <w:p w14:paraId="387F5AF0" w14:textId="704ED322" w:rsidR="001B4EBE" w:rsidRDefault="6369A04F" w:rsidP="00505111">
      <w:pPr>
        <w:pStyle w:val="BodyText"/>
        <w:tabs>
          <w:tab w:val="left" w:pos="1800"/>
          <w:tab w:val="left" w:pos="9918"/>
          <w:tab w:val="left" w:pos="10096"/>
          <w:tab w:val="left" w:pos="10179"/>
        </w:tabs>
        <w:spacing w:line="336" w:lineRule="auto"/>
        <w:ind w:right="835"/>
      </w:pPr>
      <w:r>
        <w:t>Job</w:t>
      </w:r>
      <w:r>
        <w:rPr>
          <w:spacing w:val="-4"/>
        </w:rPr>
        <w:t xml:space="preserve"> </w:t>
      </w:r>
      <w:r>
        <w:t>Title:</w:t>
      </w:r>
      <w:r w:rsidR="00BF39F1">
        <w:tab/>
      </w:r>
      <w:r w:rsidR="00BF39F1">
        <w:fldChar w:fldCharType="begin">
          <w:ffData>
            <w:name w:val="Text2"/>
            <w:enabled/>
            <w:calcOnExit w:val="0"/>
            <w:textInput/>
          </w:ffData>
        </w:fldChar>
      </w:r>
      <w:bookmarkStart w:id="2" w:name="Text2"/>
      <w:r w:rsidR="00BF39F1">
        <w:instrText xml:space="preserve"> FORMTEXT </w:instrText>
      </w:r>
      <w:r w:rsidR="00BF39F1">
        <w:fldChar w:fldCharType="separate"/>
      </w:r>
      <w:r w:rsidR="00BF39F1">
        <w:rPr>
          <w:noProof/>
        </w:rPr>
        <w:t> </w:t>
      </w:r>
      <w:r w:rsidR="00BF39F1">
        <w:rPr>
          <w:noProof/>
        </w:rPr>
        <w:t> </w:t>
      </w:r>
      <w:r w:rsidR="00BF39F1">
        <w:rPr>
          <w:noProof/>
        </w:rPr>
        <w:t> </w:t>
      </w:r>
      <w:r w:rsidR="00BF39F1">
        <w:rPr>
          <w:noProof/>
        </w:rPr>
        <w:t> </w:t>
      </w:r>
      <w:r w:rsidR="00BF39F1">
        <w:rPr>
          <w:noProof/>
        </w:rPr>
        <w:t> </w:t>
      </w:r>
      <w:r w:rsidR="00BF39F1">
        <w:fldChar w:fldCharType="end"/>
      </w:r>
      <w:bookmarkEnd w:id="2"/>
      <w:r w:rsidR="00207B8A">
        <w:tab/>
      </w:r>
    </w:p>
    <w:p w14:paraId="156162A2" w14:textId="3375A950" w:rsidR="00D54B2C" w:rsidRDefault="6369A04F" w:rsidP="00505111">
      <w:pPr>
        <w:pStyle w:val="BodyText"/>
        <w:tabs>
          <w:tab w:val="left" w:pos="1800"/>
          <w:tab w:val="left" w:pos="9918"/>
          <w:tab w:val="left" w:pos="10096"/>
          <w:tab w:val="left" w:pos="10179"/>
        </w:tabs>
        <w:spacing w:line="336" w:lineRule="auto"/>
        <w:ind w:right="835"/>
      </w:pPr>
      <w:r>
        <w:rPr>
          <w:spacing w:val="-1"/>
        </w:rPr>
        <w:t>Department:</w:t>
      </w:r>
      <w:r w:rsidR="00207B8A">
        <w:rPr>
          <w:spacing w:val="-1"/>
        </w:rPr>
        <w:tab/>
      </w:r>
      <w:r w:rsidR="00BF39F1">
        <w:rPr>
          <w:spacing w:val="-1"/>
        </w:rPr>
        <w:fldChar w:fldCharType="begin">
          <w:ffData>
            <w:name w:val="Text3"/>
            <w:enabled/>
            <w:calcOnExit w:val="0"/>
            <w:textInput/>
          </w:ffData>
        </w:fldChar>
      </w:r>
      <w:bookmarkStart w:id="3" w:name="Text3"/>
      <w:r w:rsidR="00BF39F1">
        <w:rPr>
          <w:spacing w:val="-1"/>
        </w:rPr>
        <w:instrText xml:space="preserve"> FORMTEXT </w:instrText>
      </w:r>
      <w:r w:rsidR="00BF39F1">
        <w:rPr>
          <w:spacing w:val="-1"/>
        </w:rPr>
      </w:r>
      <w:r w:rsidR="00BF39F1">
        <w:rPr>
          <w:spacing w:val="-1"/>
        </w:rPr>
        <w:fldChar w:fldCharType="separate"/>
      </w:r>
      <w:r w:rsidR="00BF39F1">
        <w:rPr>
          <w:noProof/>
          <w:spacing w:val="-1"/>
        </w:rPr>
        <w:t> </w:t>
      </w:r>
      <w:r w:rsidR="00BF39F1">
        <w:rPr>
          <w:noProof/>
          <w:spacing w:val="-1"/>
        </w:rPr>
        <w:t> </w:t>
      </w:r>
      <w:r w:rsidR="00BF39F1">
        <w:rPr>
          <w:noProof/>
          <w:spacing w:val="-1"/>
        </w:rPr>
        <w:t> </w:t>
      </w:r>
      <w:r w:rsidR="00BF39F1">
        <w:rPr>
          <w:noProof/>
          <w:spacing w:val="-1"/>
        </w:rPr>
        <w:t> </w:t>
      </w:r>
      <w:r w:rsidR="00BF39F1">
        <w:rPr>
          <w:noProof/>
          <w:spacing w:val="-1"/>
        </w:rPr>
        <w:t> </w:t>
      </w:r>
      <w:r w:rsidR="00BF39F1">
        <w:rPr>
          <w:spacing w:val="-1"/>
        </w:rPr>
        <w:fldChar w:fldCharType="end"/>
      </w:r>
      <w:bookmarkEnd w:id="3"/>
      <w:r w:rsidR="00207B8A">
        <w:rPr>
          <w:spacing w:val="-1"/>
        </w:rPr>
        <w:tab/>
      </w:r>
      <w:r w:rsidR="00207B8A">
        <w:rPr>
          <w:spacing w:val="-1"/>
        </w:rPr>
        <w:tab/>
      </w:r>
    </w:p>
    <w:p w14:paraId="3EC2ACE3" w14:textId="14616693" w:rsidR="00D54B2C" w:rsidRDefault="6369A04F" w:rsidP="00505111">
      <w:pPr>
        <w:pStyle w:val="BodyText"/>
        <w:tabs>
          <w:tab w:val="left" w:pos="1800"/>
          <w:tab w:val="left" w:pos="9918"/>
          <w:tab w:val="left" w:pos="10096"/>
          <w:tab w:val="left" w:pos="10179"/>
        </w:tabs>
        <w:spacing w:line="336" w:lineRule="auto"/>
        <w:ind w:right="835"/>
        <w:jc w:val="both"/>
      </w:pPr>
      <w:r>
        <w:rPr>
          <w:spacing w:val="-1"/>
        </w:rPr>
        <w:t>Supervisor:</w:t>
      </w:r>
      <w:r w:rsidR="00207B8A">
        <w:rPr>
          <w:spacing w:val="-1"/>
        </w:rPr>
        <w:tab/>
      </w:r>
      <w:r w:rsidR="00BF39F1">
        <w:rPr>
          <w:spacing w:val="-1"/>
        </w:rPr>
        <w:fldChar w:fldCharType="begin">
          <w:ffData>
            <w:name w:val="Text4"/>
            <w:enabled/>
            <w:calcOnExit w:val="0"/>
            <w:textInput/>
          </w:ffData>
        </w:fldChar>
      </w:r>
      <w:bookmarkStart w:id="4" w:name="Text4"/>
      <w:r w:rsidR="00BF39F1">
        <w:rPr>
          <w:spacing w:val="-1"/>
        </w:rPr>
        <w:instrText xml:space="preserve"> FORMTEXT </w:instrText>
      </w:r>
      <w:r w:rsidR="00BF39F1">
        <w:rPr>
          <w:spacing w:val="-1"/>
        </w:rPr>
      </w:r>
      <w:r w:rsidR="00BF39F1">
        <w:rPr>
          <w:spacing w:val="-1"/>
        </w:rPr>
        <w:fldChar w:fldCharType="separate"/>
      </w:r>
      <w:r w:rsidR="00BF39F1">
        <w:rPr>
          <w:noProof/>
          <w:spacing w:val="-1"/>
        </w:rPr>
        <w:t> </w:t>
      </w:r>
      <w:r w:rsidR="00BF39F1">
        <w:rPr>
          <w:noProof/>
          <w:spacing w:val="-1"/>
        </w:rPr>
        <w:t> </w:t>
      </w:r>
      <w:r w:rsidR="00BF39F1">
        <w:rPr>
          <w:noProof/>
          <w:spacing w:val="-1"/>
        </w:rPr>
        <w:t> </w:t>
      </w:r>
      <w:r w:rsidR="00BF39F1">
        <w:rPr>
          <w:noProof/>
          <w:spacing w:val="-1"/>
        </w:rPr>
        <w:t> </w:t>
      </w:r>
      <w:r w:rsidR="00BF39F1">
        <w:rPr>
          <w:noProof/>
          <w:spacing w:val="-1"/>
        </w:rPr>
        <w:t> </w:t>
      </w:r>
      <w:r w:rsidR="00BF39F1">
        <w:rPr>
          <w:spacing w:val="-1"/>
        </w:rPr>
        <w:fldChar w:fldCharType="end"/>
      </w:r>
      <w:bookmarkEnd w:id="4"/>
      <w:r w:rsidR="00207B8A">
        <w:rPr>
          <w:spacing w:val="-1"/>
        </w:rPr>
        <w:tab/>
      </w:r>
    </w:p>
    <w:p w14:paraId="4D6F6638" w14:textId="7A7FBEEF" w:rsidR="00D54B2C" w:rsidRDefault="00207B8A" w:rsidP="001B4EBE">
      <w:pPr>
        <w:pStyle w:val="BodyText"/>
        <w:tabs>
          <w:tab w:val="left" w:pos="1800"/>
        </w:tabs>
        <w:spacing w:before="127"/>
        <w:ind w:right="984"/>
      </w:pPr>
      <w:r>
        <w:t>This checklist is designed to ensure that the employee and supervisor understand the telecommuting policies and procedures.</w:t>
      </w:r>
      <w:r w:rsidR="00306868">
        <w:t xml:space="preserve"> Once completed and signed by employee and supervisor, send to Information and Administrative Technology Services (“IATS”) for review and approval. </w:t>
      </w:r>
    </w:p>
    <w:p w14:paraId="45B13F72" w14:textId="77777777" w:rsidR="00D54B2C" w:rsidRDefault="00D54B2C" w:rsidP="001B4EBE">
      <w:pPr>
        <w:pStyle w:val="BodyText"/>
        <w:tabs>
          <w:tab w:val="left" w:pos="1800"/>
        </w:tabs>
        <w:spacing w:before="2"/>
      </w:pPr>
    </w:p>
    <w:p w14:paraId="6839EA6A" w14:textId="77777777" w:rsidR="002D505E" w:rsidRDefault="00207B8A" w:rsidP="001B4EBE">
      <w:pPr>
        <w:pStyle w:val="ListParagraph"/>
        <w:numPr>
          <w:ilvl w:val="0"/>
          <w:numId w:val="1"/>
        </w:numPr>
        <w:tabs>
          <w:tab w:val="left" w:pos="820"/>
          <w:tab w:val="left" w:pos="1800"/>
          <w:tab w:val="left" w:pos="10179"/>
        </w:tabs>
        <w:ind w:left="0" w:right="839" w:firstLine="0"/>
      </w:pPr>
      <w:r>
        <w:t xml:space="preserve">The employee and supervisor have established a work schedule for hours/days at a telecommuting site. </w:t>
      </w:r>
    </w:p>
    <w:p w14:paraId="3BDBCEBB" w14:textId="03B380EE" w:rsidR="00D54B2C" w:rsidRDefault="002D505E" w:rsidP="002D505E">
      <w:pPr>
        <w:pStyle w:val="ListParagraph"/>
        <w:tabs>
          <w:tab w:val="left" w:pos="820"/>
          <w:tab w:val="left" w:pos="1800"/>
          <w:tab w:val="left" w:pos="10179"/>
        </w:tabs>
        <w:ind w:left="0" w:right="839" w:firstLine="0"/>
      </w:pPr>
      <w:r>
        <w:tab/>
      </w:r>
      <w:r w:rsidR="00207B8A">
        <w:t>List</w:t>
      </w:r>
      <w:r w:rsidR="00207B8A">
        <w:rPr>
          <w:spacing w:val="-3"/>
        </w:rPr>
        <w:t xml:space="preserve"> </w:t>
      </w:r>
      <w:r w:rsidR="00207B8A">
        <w:t xml:space="preserve">schedule: </w:t>
      </w:r>
      <w:r w:rsidR="00207B8A">
        <w:rPr>
          <w:spacing w:val="-1"/>
        </w:rPr>
        <w:t xml:space="preserve"> </w:t>
      </w:r>
      <w:r w:rsidR="00BF39F1">
        <w:t xml:space="preserve"> </w:t>
      </w:r>
      <w:r w:rsidR="00BF39F1">
        <w:fldChar w:fldCharType="begin">
          <w:ffData>
            <w:name w:val="Text5"/>
            <w:enabled/>
            <w:calcOnExit w:val="0"/>
            <w:textInput/>
          </w:ffData>
        </w:fldChar>
      </w:r>
      <w:bookmarkStart w:id="5" w:name="Text5"/>
      <w:r w:rsidR="00BF39F1">
        <w:instrText xml:space="preserve"> FORMTEXT </w:instrText>
      </w:r>
      <w:r w:rsidR="00BF39F1">
        <w:fldChar w:fldCharType="separate"/>
      </w:r>
      <w:r w:rsidR="00BF39F1">
        <w:rPr>
          <w:noProof/>
        </w:rPr>
        <w:t> </w:t>
      </w:r>
      <w:r w:rsidR="00BF39F1">
        <w:rPr>
          <w:noProof/>
        </w:rPr>
        <w:t> </w:t>
      </w:r>
      <w:r w:rsidR="00BF39F1">
        <w:rPr>
          <w:noProof/>
        </w:rPr>
        <w:t> </w:t>
      </w:r>
      <w:r w:rsidR="00BF39F1">
        <w:rPr>
          <w:noProof/>
        </w:rPr>
        <w:t> </w:t>
      </w:r>
      <w:r w:rsidR="00BF39F1">
        <w:rPr>
          <w:noProof/>
        </w:rPr>
        <w:t> </w:t>
      </w:r>
      <w:r w:rsidR="00BF39F1">
        <w:fldChar w:fldCharType="end"/>
      </w:r>
      <w:bookmarkEnd w:id="5"/>
    </w:p>
    <w:p w14:paraId="7A96BF5C" w14:textId="77777777" w:rsidR="00D54B2C" w:rsidRDefault="00207B8A" w:rsidP="001B4EBE">
      <w:pPr>
        <w:pStyle w:val="ListParagraph"/>
        <w:numPr>
          <w:ilvl w:val="0"/>
          <w:numId w:val="1"/>
        </w:numPr>
        <w:tabs>
          <w:tab w:val="left" w:pos="820"/>
          <w:tab w:val="left" w:pos="1800"/>
        </w:tabs>
        <w:ind w:left="0" w:firstLine="0"/>
      </w:pPr>
      <w:r>
        <w:t>The following equipment has been issued to the employee and has been documented by the</w:t>
      </w:r>
      <w:r>
        <w:rPr>
          <w:spacing w:val="-19"/>
        </w:rPr>
        <w:t xml:space="preserve"> </w:t>
      </w:r>
      <w:r>
        <w:t>university:</w:t>
      </w:r>
    </w:p>
    <w:tbl>
      <w:tblPr>
        <w:tblpPr w:leftFromText="180" w:rightFromText="180" w:vertAnchor="text" w:horzAnchor="margin" w:tblpXSpec="center" w:tblpY="161"/>
        <w:tblW w:w="108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255"/>
        <w:gridCol w:w="1145"/>
        <w:gridCol w:w="2749"/>
        <w:gridCol w:w="1759"/>
        <w:gridCol w:w="1759"/>
        <w:gridCol w:w="2190"/>
      </w:tblGrid>
      <w:tr w:rsidR="00A92EED" w14:paraId="3981522A" w14:textId="77777777" w:rsidTr="00505111">
        <w:trPr>
          <w:trHeight w:val="402"/>
        </w:trPr>
        <w:tc>
          <w:tcPr>
            <w:tcW w:w="2400" w:type="dxa"/>
            <w:gridSpan w:val="2"/>
            <w:shd w:val="clear" w:color="auto" w:fill="F2F2F2" w:themeFill="background1" w:themeFillShade="F2"/>
          </w:tcPr>
          <w:p w14:paraId="04382E0D" w14:textId="77777777" w:rsidR="00A92EED" w:rsidRDefault="00A92EED" w:rsidP="00A92EED">
            <w:pPr>
              <w:pStyle w:val="TableParagraph"/>
              <w:spacing w:before="173" w:line="210" w:lineRule="exact"/>
              <w:ind w:left="105"/>
              <w:jc w:val="center"/>
              <w:rPr>
                <w:b/>
                <w:sz w:val="20"/>
              </w:rPr>
            </w:pPr>
            <w:r>
              <w:rPr>
                <w:b/>
                <w:sz w:val="20"/>
              </w:rPr>
              <w:t xml:space="preserve">To be </w:t>
            </w:r>
            <w:r w:rsidR="0095473B">
              <w:rPr>
                <w:b/>
                <w:sz w:val="20"/>
              </w:rPr>
              <w:t>C</w:t>
            </w:r>
            <w:r>
              <w:rPr>
                <w:b/>
                <w:sz w:val="20"/>
              </w:rPr>
              <w:t>ompleted by Employee</w:t>
            </w:r>
          </w:p>
        </w:tc>
        <w:tc>
          <w:tcPr>
            <w:tcW w:w="8457" w:type="dxa"/>
            <w:gridSpan w:val="4"/>
            <w:shd w:val="clear" w:color="auto" w:fill="F2F2F2" w:themeFill="background1" w:themeFillShade="F2"/>
          </w:tcPr>
          <w:p w14:paraId="7A4B657C" w14:textId="77777777" w:rsidR="00A92EED" w:rsidRDefault="00A92EED" w:rsidP="00A92EED">
            <w:pPr>
              <w:pStyle w:val="TableParagraph"/>
              <w:spacing w:before="173" w:line="210" w:lineRule="exact"/>
              <w:ind w:left="108"/>
              <w:jc w:val="center"/>
              <w:rPr>
                <w:b/>
                <w:sz w:val="20"/>
              </w:rPr>
            </w:pPr>
            <w:r>
              <w:rPr>
                <w:b/>
                <w:sz w:val="20"/>
              </w:rPr>
              <w:t xml:space="preserve">To be </w:t>
            </w:r>
            <w:r w:rsidR="0095473B">
              <w:rPr>
                <w:b/>
                <w:sz w:val="20"/>
              </w:rPr>
              <w:t>C</w:t>
            </w:r>
            <w:r>
              <w:rPr>
                <w:b/>
                <w:sz w:val="20"/>
              </w:rPr>
              <w:t>ompleted by IATS</w:t>
            </w:r>
          </w:p>
        </w:tc>
      </w:tr>
      <w:tr w:rsidR="00A92EED" w14:paraId="6B1E97BC" w14:textId="77777777" w:rsidTr="00505111">
        <w:trPr>
          <w:trHeight w:val="402"/>
        </w:trPr>
        <w:tc>
          <w:tcPr>
            <w:tcW w:w="1255" w:type="dxa"/>
            <w:tcBorders>
              <w:bottom w:val="single" w:sz="4" w:space="0" w:color="000000" w:themeColor="text1"/>
            </w:tcBorders>
            <w:shd w:val="clear" w:color="auto" w:fill="F2F2F2" w:themeFill="background1" w:themeFillShade="F2"/>
          </w:tcPr>
          <w:p w14:paraId="3139E283" w14:textId="77777777" w:rsidR="00A92EED" w:rsidRDefault="00A92EED" w:rsidP="00A92EED">
            <w:pPr>
              <w:pStyle w:val="TableParagraph"/>
              <w:spacing w:before="173" w:line="210" w:lineRule="exact"/>
              <w:ind w:left="107"/>
              <w:jc w:val="center"/>
              <w:rPr>
                <w:b/>
                <w:sz w:val="20"/>
              </w:rPr>
            </w:pPr>
            <w:r>
              <w:rPr>
                <w:b/>
                <w:sz w:val="20"/>
              </w:rPr>
              <w:t>Type of Equipment</w:t>
            </w:r>
          </w:p>
        </w:tc>
        <w:tc>
          <w:tcPr>
            <w:tcW w:w="1145" w:type="dxa"/>
            <w:tcBorders>
              <w:bottom w:val="single" w:sz="4" w:space="0" w:color="000000" w:themeColor="text1"/>
            </w:tcBorders>
            <w:shd w:val="clear" w:color="auto" w:fill="F2F2F2" w:themeFill="background1" w:themeFillShade="F2"/>
          </w:tcPr>
          <w:p w14:paraId="14B3797C" w14:textId="77777777" w:rsidR="00A92EED" w:rsidRDefault="00A92EED" w:rsidP="00A92EED">
            <w:pPr>
              <w:pStyle w:val="TableParagraph"/>
              <w:spacing w:before="173" w:line="210" w:lineRule="exact"/>
              <w:ind w:left="105"/>
              <w:jc w:val="center"/>
              <w:rPr>
                <w:b/>
                <w:sz w:val="20"/>
              </w:rPr>
            </w:pPr>
            <w:r>
              <w:rPr>
                <w:b/>
                <w:sz w:val="20"/>
              </w:rPr>
              <w:t xml:space="preserve">Check if </w:t>
            </w:r>
            <w:r w:rsidR="00E93A93">
              <w:rPr>
                <w:b/>
                <w:sz w:val="20"/>
              </w:rPr>
              <w:t>Requested</w:t>
            </w:r>
          </w:p>
        </w:tc>
        <w:tc>
          <w:tcPr>
            <w:tcW w:w="2749" w:type="dxa"/>
            <w:tcBorders>
              <w:bottom w:val="single" w:sz="4" w:space="0" w:color="000000" w:themeColor="text1"/>
            </w:tcBorders>
            <w:shd w:val="clear" w:color="auto" w:fill="F2F2F2" w:themeFill="background1" w:themeFillShade="F2"/>
          </w:tcPr>
          <w:p w14:paraId="44483EDF" w14:textId="77777777" w:rsidR="00A92EED" w:rsidRDefault="00A92EED" w:rsidP="00A92EED">
            <w:pPr>
              <w:pStyle w:val="TableParagraph"/>
              <w:spacing w:before="173" w:line="210" w:lineRule="exact"/>
              <w:ind w:left="105"/>
              <w:jc w:val="center"/>
              <w:rPr>
                <w:b/>
                <w:sz w:val="20"/>
              </w:rPr>
            </w:pPr>
            <w:r>
              <w:rPr>
                <w:b/>
                <w:sz w:val="20"/>
              </w:rPr>
              <w:t>Make</w:t>
            </w:r>
          </w:p>
        </w:tc>
        <w:tc>
          <w:tcPr>
            <w:tcW w:w="1759" w:type="dxa"/>
            <w:tcBorders>
              <w:bottom w:val="single" w:sz="4" w:space="0" w:color="000000" w:themeColor="text1"/>
            </w:tcBorders>
            <w:shd w:val="clear" w:color="auto" w:fill="F2F2F2" w:themeFill="background1" w:themeFillShade="F2"/>
          </w:tcPr>
          <w:p w14:paraId="22A0CD07" w14:textId="77777777" w:rsidR="00A92EED" w:rsidRDefault="00A92EED" w:rsidP="00A92EED">
            <w:pPr>
              <w:pStyle w:val="TableParagraph"/>
              <w:spacing w:before="173" w:line="210" w:lineRule="exact"/>
              <w:ind w:left="106"/>
              <w:jc w:val="center"/>
              <w:rPr>
                <w:b/>
                <w:sz w:val="20"/>
              </w:rPr>
            </w:pPr>
            <w:r>
              <w:rPr>
                <w:b/>
                <w:sz w:val="20"/>
              </w:rPr>
              <w:t>Model</w:t>
            </w:r>
          </w:p>
        </w:tc>
        <w:tc>
          <w:tcPr>
            <w:tcW w:w="1759" w:type="dxa"/>
            <w:tcBorders>
              <w:bottom w:val="single" w:sz="4" w:space="0" w:color="000000" w:themeColor="text1"/>
            </w:tcBorders>
            <w:shd w:val="clear" w:color="auto" w:fill="F2F2F2" w:themeFill="background1" w:themeFillShade="F2"/>
          </w:tcPr>
          <w:p w14:paraId="0DE63B1F" w14:textId="77777777" w:rsidR="00A92EED" w:rsidRDefault="00A92EED" w:rsidP="00A92EED">
            <w:pPr>
              <w:pStyle w:val="TableParagraph"/>
              <w:spacing w:before="173" w:line="210" w:lineRule="exact"/>
              <w:ind w:left="108"/>
              <w:jc w:val="center"/>
              <w:rPr>
                <w:b/>
                <w:sz w:val="20"/>
              </w:rPr>
            </w:pPr>
            <w:r>
              <w:rPr>
                <w:b/>
                <w:sz w:val="20"/>
              </w:rPr>
              <w:t>Serial Number</w:t>
            </w:r>
          </w:p>
        </w:tc>
        <w:tc>
          <w:tcPr>
            <w:tcW w:w="2190" w:type="dxa"/>
            <w:tcBorders>
              <w:bottom w:val="single" w:sz="4" w:space="0" w:color="000000" w:themeColor="text1"/>
            </w:tcBorders>
            <w:shd w:val="clear" w:color="auto" w:fill="F2F2F2" w:themeFill="background1" w:themeFillShade="F2"/>
          </w:tcPr>
          <w:p w14:paraId="5476C2DE" w14:textId="77777777" w:rsidR="00A92EED" w:rsidRDefault="00A92EED" w:rsidP="00A92EED">
            <w:pPr>
              <w:pStyle w:val="TableParagraph"/>
              <w:spacing w:before="173" w:line="210" w:lineRule="exact"/>
              <w:ind w:left="108"/>
              <w:jc w:val="center"/>
              <w:rPr>
                <w:b/>
                <w:sz w:val="20"/>
              </w:rPr>
            </w:pPr>
            <w:r>
              <w:rPr>
                <w:b/>
                <w:sz w:val="20"/>
              </w:rPr>
              <w:t>Issue Date</w:t>
            </w:r>
          </w:p>
        </w:tc>
      </w:tr>
      <w:tr w:rsidR="0095473B" w14:paraId="6FFD21D5" w14:textId="77777777" w:rsidTr="00505111">
        <w:trPr>
          <w:trHeight w:val="288"/>
        </w:trPr>
        <w:tc>
          <w:tcPr>
            <w:tcW w:w="1255" w:type="dxa"/>
            <w:shd w:val="clear" w:color="auto" w:fill="F2F2F2" w:themeFill="background1" w:themeFillShade="F2"/>
          </w:tcPr>
          <w:p w14:paraId="0FB00661" w14:textId="77777777" w:rsidR="00A92EED" w:rsidRDefault="00A92EED" w:rsidP="00A92EED">
            <w:pPr>
              <w:pStyle w:val="TableParagraph"/>
              <w:spacing w:before="168" w:line="215" w:lineRule="exact"/>
              <w:ind w:left="107"/>
              <w:rPr>
                <w:sz w:val="20"/>
              </w:rPr>
            </w:pPr>
            <w:r>
              <w:rPr>
                <w:sz w:val="20"/>
              </w:rPr>
              <w:t>Computer</w:t>
            </w:r>
          </w:p>
        </w:tc>
        <w:sdt>
          <w:sdtPr>
            <w:id w:val="-323200095"/>
            <w14:checkbox>
              <w14:checked w14:val="0"/>
              <w14:checkedState w14:val="2612" w14:font="MS Gothic"/>
              <w14:uncheckedState w14:val="2610" w14:font="MS Gothic"/>
            </w14:checkbox>
          </w:sdtPr>
          <w:sdtEndPr/>
          <w:sdtContent>
            <w:tc>
              <w:tcPr>
                <w:tcW w:w="1145" w:type="dxa"/>
                <w:shd w:val="clear" w:color="auto" w:fill="auto"/>
                <w:vAlign w:val="bottom"/>
              </w:tcPr>
              <w:p w14:paraId="6EF16D1C" w14:textId="0A3E4187" w:rsidR="00A92EED" w:rsidRDefault="00505111" w:rsidP="001B4EBE">
                <w:pPr>
                  <w:pStyle w:val="TableParagraph"/>
                  <w:jc w:val="center"/>
                </w:pPr>
                <w:r>
                  <w:rPr>
                    <w:rFonts w:ascii="MS Gothic" w:eastAsia="MS Gothic" w:hAnsi="MS Gothic" w:hint="eastAsia"/>
                  </w:rPr>
                  <w:t>☐</w:t>
                </w:r>
              </w:p>
            </w:tc>
          </w:sdtContent>
        </w:sdt>
        <w:tc>
          <w:tcPr>
            <w:tcW w:w="2749" w:type="dxa"/>
            <w:shd w:val="clear" w:color="auto" w:fill="auto"/>
          </w:tcPr>
          <w:p w14:paraId="3EF3BC04" w14:textId="262DB485" w:rsidR="00A92EED" w:rsidRDefault="00BF39F1" w:rsidP="000F4B22">
            <w:pPr>
              <w:pStyle w:val="TableParagraph"/>
              <w:jc w:val="center"/>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759" w:type="dxa"/>
            <w:shd w:val="clear" w:color="auto" w:fill="auto"/>
          </w:tcPr>
          <w:p w14:paraId="2780AE36" w14:textId="1B561011"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0EA80F68" w14:textId="4FB31FC3"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0" w:type="dxa"/>
            <w:shd w:val="clear" w:color="auto" w:fill="auto"/>
          </w:tcPr>
          <w:p w14:paraId="6063CEB0" w14:textId="484D0941" w:rsidR="00A92EED" w:rsidRDefault="00BF39F1" w:rsidP="00677CBF">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73B" w14:paraId="5638EF1A" w14:textId="77777777" w:rsidTr="00505111">
        <w:trPr>
          <w:trHeight w:val="288"/>
        </w:trPr>
        <w:tc>
          <w:tcPr>
            <w:tcW w:w="1255" w:type="dxa"/>
            <w:shd w:val="clear" w:color="auto" w:fill="F2F2F2" w:themeFill="background1" w:themeFillShade="F2"/>
          </w:tcPr>
          <w:p w14:paraId="5D07D7CC" w14:textId="77777777" w:rsidR="00A92EED" w:rsidRDefault="00A92EED" w:rsidP="00A92EED">
            <w:pPr>
              <w:pStyle w:val="TableParagraph"/>
              <w:spacing w:before="166" w:line="215" w:lineRule="exact"/>
              <w:ind w:left="107"/>
              <w:rPr>
                <w:sz w:val="20"/>
              </w:rPr>
            </w:pPr>
            <w:r>
              <w:rPr>
                <w:sz w:val="20"/>
              </w:rPr>
              <w:t>Monitor</w:t>
            </w:r>
          </w:p>
        </w:tc>
        <w:sdt>
          <w:sdtPr>
            <w:id w:val="153339736"/>
            <w14:checkbox>
              <w14:checked w14:val="0"/>
              <w14:checkedState w14:val="2612" w14:font="MS Gothic"/>
              <w14:uncheckedState w14:val="2610" w14:font="MS Gothic"/>
            </w14:checkbox>
          </w:sdtPr>
          <w:sdtEndPr/>
          <w:sdtContent>
            <w:tc>
              <w:tcPr>
                <w:tcW w:w="1145" w:type="dxa"/>
                <w:shd w:val="clear" w:color="auto" w:fill="auto"/>
                <w:vAlign w:val="bottom"/>
              </w:tcPr>
              <w:p w14:paraId="10EE8AD9" w14:textId="6050AB7E" w:rsidR="00A92EED" w:rsidRDefault="00BF39F1" w:rsidP="001B4EBE">
                <w:pPr>
                  <w:pStyle w:val="TableParagraph"/>
                  <w:jc w:val="center"/>
                </w:pPr>
                <w:r>
                  <w:rPr>
                    <w:rFonts w:ascii="MS Gothic" w:eastAsia="MS Gothic" w:hAnsi="MS Gothic" w:hint="eastAsia"/>
                  </w:rPr>
                  <w:t>☐</w:t>
                </w:r>
              </w:p>
            </w:tc>
          </w:sdtContent>
        </w:sdt>
        <w:tc>
          <w:tcPr>
            <w:tcW w:w="2749" w:type="dxa"/>
            <w:shd w:val="clear" w:color="auto" w:fill="auto"/>
          </w:tcPr>
          <w:p w14:paraId="2A51633A" w14:textId="1C564DCF"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0F586AFC" w14:textId="1E0E0803"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4E0D00E4" w14:textId="25D64F89"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0" w:type="dxa"/>
            <w:shd w:val="clear" w:color="auto" w:fill="auto"/>
          </w:tcPr>
          <w:p w14:paraId="63E7FF45" w14:textId="15C52C9C"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73B" w14:paraId="048A6A79" w14:textId="77777777" w:rsidTr="00505111">
        <w:trPr>
          <w:trHeight w:val="288"/>
        </w:trPr>
        <w:tc>
          <w:tcPr>
            <w:tcW w:w="1255" w:type="dxa"/>
            <w:shd w:val="clear" w:color="auto" w:fill="F2F2F2" w:themeFill="background1" w:themeFillShade="F2"/>
          </w:tcPr>
          <w:p w14:paraId="6139AE02" w14:textId="77777777" w:rsidR="00A92EED" w:rsidRDefault="00A92EED" w:rsidP="00A92EED">
            <w:pPr>
              <w:pStyle w:val="TableParagraph"/>
              <w:spacing w:before="168" w:line="215" w:lineRule="exact"/>
              <w:ind w:left="107"/>
              <w:rPr>
                <w:sz w:val="20"/>
              </w:rPr>
            </w:pPr>
            <w:r>
              <w:rPr>
                <w:sz w:val="20"/>
              </w:rPr>
              <w:t>Keyboard</w:t>
            </w:r>
          </w:p>
        </w:tc>
        <w:sdt>
          <w:sdtPr>
            <w:id w:val="1992440089"/>
            <w14:checkbox>
              <w14:checked w14:val="0"/>
              <w14:checkedState w14:val="2612" w14:font="MS Gothic"/>
              <w14:uncheckedState w14:val="2610" w14:font="MS Gothic"/>
            </w14:checkbox>
          </w:sdtPr>
          <w:sdtEndPr/>
          <w:sdtContent>
            <w:tc>
              <w:tcPr>
                <w:tcW w:w="1145" w:type="dxa"/>
                <w:shd w:val="clear" w:color="auto" w:fill="auto"/>
                <w:vAlign w:val="bottom"/>
              </w:tcPr>
              <w:p w14:paraId="7CD55C56" w14:textId="5BA021FE" w:rsidR="00A92EED" w:rsidRDefault="00C856D7" w:rsidP="001B4EBE">
                <w:pPr>
                  <w:pStyle w:val="TableParagraph"/>
                  <w:jc w:val="center"/>
                </w:pPr>
                <w:r>
                  <w:rPr>
                    <w:rFonts w:ascii="MS Gothic" w:eastAsia="MS Gothic" w:hAnsi="MS Gothic" w:hint="eastAsia"/>
                  </w:rPr>
                  <w:t>☐</w:t>
                </w:r>
              </w:p>
            </w:tc>
          </w:sdtContent>
        </w:sdt>
        <w:tc>
          <w:tcPr>
            <w:tcW w:w="2749" w:type="dxa"/>
            <w:shd w:val="clear" w:color="auto" w:fill="auto"/>
          </w:tcPr>
          <w:p w14:paraId="204458BD" w14:textId="35F3B533"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790D0A1F" w14:textId="21E9B694"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044A41B3" w14:textId="29B6107D"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0" w:type="dxa"/>
            <w:shd w:val="clear" w:color="auto" w:fill="auto"/>
          </w:tcPr>
          <w:p w14:paraId="2FC71C03" w14:textId="31E76973"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73B" w14:paraId="4F5BE06C" w14:textId="77777777" w:rsidTr="00505111">
        <w:trPr>
          <w:trHeight w:val="288"/>
        </w:trPr>
        <w:tc>
          <w:tcPr>
            <w:tcW w:w="1255" w:type="dxa"/>
            <w:shd w:val="clear" w:color="auto" w:fill="F2F2F2" w:themeFill="background1" w:themeFillShade="F2"/>
          </w:tcPr>
          <w:p w14:paraId="4D234D18" w14:textId="77777777" w:rsidR="00A92EED" w:rsidRDefault="00A92EED" w:rsidP="00A92EED">
            <w:pPr>
              <w:pStyle w:val="TableParagraph"/>
              <w:spacing w:before="168" w:line="215" w:lineRule="exact"/>
              <w:ind w:left="107"/>
              <w:rPr>
                <w:sz w:val="20"/>
              </w:rPr>
            </w:pPr>
            <w:r>
              <w:rPr>
                <w:sz w:val="20"/>
              </w:rPr>
              <w:t>Mouse</w:t>
            </w:r>
          </w:p>
        </w:tc>
        <w:sdt>
          <w:sdtPr>
            <w:id w:val="658734679"/>
            <w14:checkbox>
              <w14:checked w14:val="0"/>
              <w14:checkedState w14:val="2612" w14:font="MS Gothic"/>
              <w14:uncheckedState w14:val="2610" w14:font="MS Gothic"/>
            </w14:checkbox>
          </w:sdtPr>
          <w:sdtEndPr/>
          <w:sdtContent>
            <w:tc>
              <w:tcPr>
                <w:tcW w:w="1145" w:type="dxa"/>
                <w:shd w:val="clear" w:color="auto" w:fill="auto"/>
                <w:vAlign w:val="bottom"/>
              </w:tcPr>
              <w:p w14:paraId="5E5160D7" w14:textId="13EC0EBF" w:rsidR="00A92EED" w:rsidRDefault="00677CBF" w:rsidP="001B4EBE">
                <w:pPr>
                  <w:pStyle w:val="TableParagraph"/>
                  <w:jc w:val="center"/>
                </w:pPr>
                <w:r>
                  <w:rPr>
                    <w:rFonts w:ascii="MS Gothic" w:eastAsia="MS Gothic" w:hAnsi="MS Gothic" w:hint="eastAsia"/>
                  </w:rPr>
                  <w:t>☐</w:t>
                </w:r>
              </w:p>
            </w:tc>
          </w:sdtContent>
        </w:sdt>
        <w:tc>
          <w:tcPr>
            <w:tcW w:w="2749" w:type="dxa"/>
            <w:shd w:val="clear" w:color="auto" w:fill="auto"/>
          </w:tcPr>
          <w:p w14:paraId="72FD111D" w14:textId="617B2571"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71866CC9" w14:textId="3C303EE5"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4D08408C" w14:textId="48A35D75"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0" w:type="dxa"/>
            <w:shd w:val="clear" w:color="auto" w:fill="auto"/>
          </w:tcPr>
          <w:p w14:paraId="50A1197E" w14:textId="2279B37C"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73B" w14:paraId="034723EF" w14:textId="77777777" w:rsidTr="00505111">
        <w:trPr>
          <w:trHeight w:val="288"/>
        </w:trPr>
        <w:tc>
          <w:tcPr>
            <w:tcW w:w="1255" w:type="dxa"/>
            <w:shd w:val="clear" w:color="auto" w:fill="F2F2F2" w:themeFill="background1" w:themeFillShade="F2"/>
          </w:tcPr>
          <w:p w14:paraId="12BD6D6C" w14:textId="77777777" w:rsidR="00A92EED" w:rsidRDefault="00A92EED" w:rsidP="00A92EED">
            <w:pPr>
              <w:pStyle w:val="TableParagraph"/>
              <w:spacing w:before="166" w:line="215" w:lineRule="exact"/>
              <w:ind w:left="107"/>
              <w:rPr>
                <w:sz w:val="20"/>
              </w:rPr>
            </w:pPr>
            <w:r>
              <w:rPr>
                <w:sz w:val="20"/>
              </w:rPr>
              <w:t>Laptop</w:t>
            </w:r>
          </w:p>
        </w:tc>
        <w:sdt>
          <w:sdtPr>
            <w:id w:val="-637876297"/>
            <w14:checkbox>
              <w14:checked w14:val="0"/>
              <w14:checkedState w14:val="2612" w14:font="MS Gothic"/>
              <w14:uncheckedState w14:val="2610" w14:font="MS Gothic"/>
            </w14:checkbox>
          </w:sdtPr>
          <w:sdtEndPr/>
          <w:sdtContent>
            <w:tc>
              <w:tcPr>
                <w:tcW w:w="1145" w:type="dxa"/>
                <w:shd w:val="clear" w:color="auto" w:fill="auto"/>
                <w:vAlign w:val="bottom"/>
              </w:tcPr>
              <w:p w14:paraId="081B8814" w14:textId="2BB2CD23" w:rsidR="00A92EED" w:rsidRDefault="00677CBF" w:rsidP="001B4EBE">
                <w:pPr>
                  <w:pStyle w:val="TableParagraph"/>
                  <w:jc w:val="center"/>
                </w:pPr>
                <w:r>
                  <w:rPr>
                    <w:rFonts w:ascii="MS Gothic" w:eastAsia="MS Gothic" w:hAnsi="MS Gothic" w:hint="eastAsia"/>
                  </w:rPr>
                  <w:t>☐</w:t>
                </w:r>
              </w:p>
            </w:tc>
          </w:sdtContent>
        </w:sdt>
        <w:tc>
          <w:tcPr>
            <w:tcW w:w="2749" w:type="dxa"/>
            <w:shd w:val="clear" w:color="auto" w:fill="auto"/>
          </w:tcPr>
          <w:p w14:paraId="23401174" w14:textId="4C583791"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6BEA4CBB" w14:textId="4366073B"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168E879D" w14:textId="3E45275F"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0" w:type="dxa"/>
            <w:shd w:val="clear" w:color="auto" w:fill="auto"/>
          </w:tcPr>
          <w:p w14:paraId="74F5583D" w14:textId="07BE16B4"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73B" w14:paraId="2260FD50" w14:textId="77777777" w:rsidTr="00505111">
        <w:trPr>
          <w:trHeight w:val="288"/>
        </w:trPr>
        <w:tc>
          <w:tcPr>
            <w:tcW w:w="1255" w:type="dxa"/>
            <w:shd w:val="clear" w:color="auto" w:fill="F2F2F2" w:themeFill="background1" w:themeFillShade="F2"/>
          </w:tcPr>
          <w:p w14:paraId="5B3A4065" w14:textId="77777777" w:rsidR="00A92EED" w:rsidRDefault="00A92EED" w:rsidP="00A92EED">
            <w:pPr>
              <w:pStyle w:val="TableParagraph"/>
              <w:spacing w:before="168" w:line="215" w:lineRule="exact"/>
              <w:ind w:left="107"/>
              <w:rPr>
                <w:sz w:val="20"/>
              </w:rPr>
            </w:pPr>
            <w:r>
              <w:rPr>
                <w:sz w:val="20"/>
              </w:rPr>
              <w:t>Other</w:t>
            </w:r>
          </w:p>
        </w:tc>
        <w:sdt>
          <w:sdtPr>
            <w:id w:val="1294563470"/>
            <w14:checkbox>
              <w14:checked w14:val="0"/>
              <w14:checkedState w14:val="2612" w14:font="MS Gothic"/>
              <w14:uncheckedState w14:val="2610" w14:font="MS Gothic"/>
            </w14:checkbox>
          </w:sdtPr>
          <w:sdtEndPr/>
          <w:sdtContent>
            <w:tc>
              <w:tcPr>
                <w:tcW w:w="1145" w:type="dxa"/>
                <w:shd w:val="clear" w:color="auto" w:fill="auto"/>
                <w:vAlign w:val="bottom"/>
              </w:tcPr>
              <w:p w14:paraId="64C541DA" w14:textId="1C529C64" w:rsidR="00A92EED" w:rsidRDefault="00677CBF" w:rsidP="001B4EBE">
                <w:pPr>
                  <w:pStyle w:val="TableParagraph"/>
                  <w:jc w:val="center"/>
                </w:pPr>
                <w:r>
                  <w:rPr>
                    <w:rFonts w:ascii="MS Gothic" w:eastAsia="MS Gothic" w:hAnsi="MS Gothic" w:hint="eastAsia"/>
                  </w:rPr>
                  <w:t>☐</w:t>
                </w:r>
              </w:p>
            </w:tc>
          </w:sdtContent>
        </w:sdt>
        <w:tc>
          <w:tcPr>
            <w:tcW w:w="2749" w:type="dxa"/>
            <w:shd w:val="clear" w:color="auto" w:fill="auto"/>
          </w:tcPr>
          <w:p w14:paraId="7E7C2CE5" w14:textId="6F589582"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7CD35230" w14:textId="32034B21"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5204E529" w14:textId="7E04477E"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0" w:type="dxa"/>
            <w:shd w:val="clear" w:color="auto" w:fill="auto"/>
          </w:tcPr>
          <w:p w14:paraId="20D83B20" w14:textId="1D37FBA8"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73B" w14:paraId="55182B21" w14:textId="77777777" w:rsidTr="00505111">
        <w:trPr>
          <w:trHeight w:val="288"/>
        </w:trPr>
        <w:tc>
          <w:tcPr>
            <w:tcW w:w="1255" w:type="dxa"/>
            <w:shd w:val="clear" w:color="auto" w:fill="F2F2F2" w:themeFill="background1" w:themeFillShade="F2"/>
          </w:tcPr>
          <w:p w14:paraId="7DE2B2DC" w14:textId="77777777" w:rsidR="00A92EED" w:rsidRDefault="00A92EED" w:rsidP="00A92EED">
            <w:pPr>
              <w:pStyle w:val="TableParagraph"/>
              <w:spacing w:before="168" w:line="215" w:lineRule="exact"/>
              <w:ind w:left="107"/>
              <w:rPr>
                <w:sz w:val="20"/>
              </w:rPr>
            </w:pPr>
            <w:r>
              <w:rPr>
                <w:sz w:val="20"/>
              </w:rPr>
              <w:t>Other</w:t>
            </w:r>
          </w:p>
        </w:tc>
        <w:sdt>
          <w:sdtPr>
            <w:id w:val="-2140639684"/>
            <w14:checkbox>
              <w14:checked w14:val="0"/>
              <w14:checkedState w14:val="2612" w14:font="MS Gothic"/>
              <w14:uncheckedState w14:val="2610" w14:font="MS Gothic"/>
            </w14:checkbox>
          </w:sdtPr>
          <w:sdtEndPr/>
          <w:sdtContent>
            <w:tc>
              <w:tcPr>
                <w:tcW w:w="1145" w:type="dxa"/>
                <w:shd w:val="clear" w:color="auto" w:fill="auto"/>
                <w:vAlign w:val="bottom"/>
              </w:tcPr>
              <w:p w14:paraId="7CF4A917" w14:textId="0126280C" w:rsidR="00A92EED" w:rsidRDefault="00677CBF" w:rsidP="001B4EBE">
                <w:pPr>
                  <w:pStyle w:val="TableParagraph"/>
                  <w:jc w:val="center"/>
                </w:pPr>
                <w:r>
                  <w:rPr>
                    <w:rFonts w:ascii="MS Gothic" w:eastAsia="MS Gothic" w:hAnsi="MS Gothic" w:hint="eastAsia"/>
                  </w:rPr>
                  <w:t>☐</w:t>
                </w:r>
              </w:p>
            </w:tc>
          </w:sdtContent>
        </w:sdt>
        <w:tc>
          <w:tcPr>
            <w:tcW w:w="2749" w:type="dxa"/>
            <w:shd w:val="clear" w:color="auto" w:fill="auto"/>
          </w:tcPr>
          <w:p w14:paraId="5107CB45" w14:textId="346C8248"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330DEFE8" w14:textId="2AAFB6C4"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38B968F4" w14:textId="0537A0C4"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0" w:type="dxa"/>
            <w:shd w:val="clear" w:color="auto" w:fill="auto"/>
          </w:tcPr>
          <w:p w14:paraId="3BFC3208" w14:textId="1FDDDB6F"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73B" w14:paraId="51D6C8DD" w14:textId="77777777" w:rsidTr="00505111">
        <w:trPr>
          <w:trHeight w:val="288"/>
        </w:trPr>
        <w:tc>
          <w:tcPr>
            <w:tcW w:w="1255" w:type="dxa"/>
            <w:shd w:val="clear" w:color="auto" w:fill="F2F2F2" w:themeFill="background1" w:themeFillShade="F2"/>
          </w:tcPr>
          <w:p w14:paraId="1B3B831B" w14:textId="77777777" w:rsidR="00A92EED" w:rsidRDefault="00A92EED" w:rsidP="00A92EED">
            <w:pPr>
              <w:pStyle w:val="TableParagraph"/>
              <w:spacing w:before="166" w:line="217" w:lineRule="exact"/>
              <w:ind w:left="107"/>
              <w:rPr>
                <w:sz w:val="20"/>
              </w:rPr>
            </w:pPr>
            <w:r>
              <w:rPr>
                <w:sz w:val="20"/>
              </w:rPr>
              <w:t>Other</w:t>
            </w:r>
          </w:p>
        </w:tc>
        <w:sdt>
          <w:sdtPr>
            <w:id w:val="-842550596"/>
            <w14:checkbox>
              <w14:checked w14:val="0"/>
              <w14:checkedState w14:val="2612" w14:font="MS Gothic"/>
              <w14:uncheckedState w14:val="2610" w14:font="MS Gothic"/>
            </w14:checkbox>
          </w:sdtPr>
          <w:sdtEndPr/>
          <w:sdtContent>
            <w:tc>
              <w:tcPr>
                <w:tcW w:w="1145" w:type="dxa"/>
                <w:shd w:val="clear" w:color="auto" w:fill="auto"/>
                <w:vAlign w:val="bottom"/>
              </w:tcPr>
              <w:p w14:paraId="55216EC9" w14:textId="557D8E1E" w:rsidR="00A92EED" w:rsidRDefault="00677CBF" w:rsidP="001B4EBE">
                <w:pPr>
                  <w:pStyle w:val="TableParagraph"/>
                  <w:jc w:val="center"/>
                </w:pPr>
                <w:r>
                  <w:rPr>
                    <w:rFonts w:ascii="MS Gothic" w:eastAsia="MS Gothic" w:hAnsi="MS Gothic" w:hint="eastAsia"/>
                  </w:rPr>
                  <w:t>☐</w:t>
                </w:r>
              </w:p>
            </w:tc>
          </w:sdtContent>
        </w:sdt>
        <w:tc>
          <w:tcPr>
            <w:tcW w:w="2749" w:type="dxa"/>
            <w:shd w:val="clear" w:color="auto" w:fill="auto"/>
          </w:tcPr>
          <w:p w14:paraId="7EA3F5E6" w14:textId="41CEC6EB"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731D736F" w14:textId="34B1F924"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shd w:val="clear" w:color="auto" w:fill="auto"/>
          </w:tcPr>
          <w:p w14:paraId="4BE26555" w14:textId="421F3993"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0" w:type="dxa"/>
            <w:shd w:val="clear" w:color="auto" w:fill="auto"/>
          </w:tcPr>
          <w:p w14:paraId="47563908" w14:textId="42F082FC" w:rsidR="00A92EED" w:rsidRDefault="00BF39F1" w:rsidP="000F4B22">
            <w:pPr>
              <w:pStyle w:val="TableParagraph"/>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E4A1C6" w14:textId="77777777" w:rsidR="00D54B2C" w:rsidRDefault="00D54B2C">
      <w:pPr>
        <w:pStyle w:val="BodyText"/>
        <w:spacing w:before="4"/>
        <w:rPr>
          <w:sz w:val="21"/>
        </w:rPr>
      </w:pPr>
    </w:p>
    <w:p w14:paraId="591EFA73" w14:textId="77777777" w:rsidR="00D54B2C" w:rsidRDefault="00207B8A" w:rsidP="00505111">
      <w:pPr>
        <w:pStyle w:val="ListParagraph"/>
        <w:numPr>
          <w:ilvl w:val="0"/>
          <w:numId w:val="1"/>
        </w:numPr>
        <w:tabs>
          <w:tab w:val="left" w:pos="820"/>
        </w:tabs>
        <w:spacing w:after="120"/>
        <w:ind w:left="821" w:right="413"/>
      </w:pPr>
      <w:r>
        <w:t>Policies and procedures for care of equipment issued by the University have been explained and are clearly</w:t>
      </w:r>
      <w:r>
        <w:rPr>
          <w:spacing w:val="-4"/>
        </w:rPr>
        <w:t xml:space="preserve"> </w:t>
      </w:r>
      <w:r>
        <w:t>understood.</w:t>
      </w:r>
    </w:p>
    <w:p w14:paraId="147AFF99" w14:textId="77777777" w:rsidR="00D54B2C" w:rsidRDefault="00207B8A" w:rsidP="00505111">
      <w:pPr>
        <w:pStyle w:val="ListParagraph"/>
        <w:numPr>
          <w:ilvl w:val="0"/>
          <w:numId w:val="1"/>
        </w:numPr>
        <w:tabs>
          <w:tab w:val="left" w:pos="820"/>
        </w:tabs>
        <w:spacing w:after="120"/>
        <w:ind w:left="821" w:right="344"/>
      </w:pPr>
      <w:r>
        <w:t>Policies and procedures covering confidential information and data security have been discussed and are clearly understood.</w:t>
      </w:r>
    </w:p>
    <w:p w14:paraId="30257293" w14:textId="77777777" w:rsidR="00D54B2C" w:rsidRDefault="00207B8A" w:rsidP="00505111">
      <w:pPr>
        <w:pStyle w:val="ListParagraph"/>
        <w:numPr>
          <w:ilvl w:val="0"/>
          <w:numId w:val="1"/>
        </w:numPr>
        <w:tabs>
          <w:tab w:val="left" w:pos="820"/>
        </w:tabs>
        <w:spacing w:before="1" w:after="120"/>
        <w:ind w:left="821" w:right="175"/>
      </w:pPr>
      <w:r>
        <w:t>The employee understands that the University may terminate the telecommuting agreement at any time. The employee further understands that management may terminate the telecommuting arrangement immediately if the employee’s performance declines or the arrangement fails to support organizational</w:t>
      </w:r>
      <w:r>
        <w:rPr>
          <w:spacing w:val="-6"/>
        </w:rPr>
        <w:t xml:space="preserve"> </w:t>
      </w:r>
      <w:r>
        <w:t>needs.</w:t>
      </w:r>
    </w:p>
    <w:p w14:paraId="27A92EC5" w14:textId="58751000" w:rsidR="00D54B2C" w:rsidRPr="009D04EC" w:rsidRDefault="00207B8A" w:rsidP="00505111">
      <w:pPr>
        <w:pStyle w:val="ListParagraph"/>
        <w:numPr>
          <w:ilvl w:val="0"/>
          <w:numId w:val="1"/>
        </w:numPr>
        <w:tabs>
          <w:tab w:val="left" w:pos="820"/>
        </w:tabs>
        <w:spacing w:after="120"/>
        <w:ind w:left="821" w:right="685"/>
      </w:pPr>
      <w:r>
        <w:t>The employee also understands that all equipment issued to him/her by the University is the property of the University and must be returned immediately upon</w:t>
      </w:r>
      <w:r>
        <w:rPr>
          <w:spacing w:val="-11"/>
        </w:rPr>
        <w:t xml:space="preserve"> </w:t>
      </w:r>
      <w:r>
        <w:t>request.</w:t>
      </w:r>
    </w:p>
    <w:p w14:paraId="20740C57" w14:textId="77777777" w:rsidR="00D54B2C" w:rsidRDefault="00D54B2C">
      <w:pPr>
        <w:pStyle w:val="BodyText"/>
        <w:spacing w:before="1"/>
        <w:rPr>
          <w:sz w:val="20"/>
        </w:rPr>
      </w:pPr>
    </w:p>
    <w:tbl>
      <w:tblPr>
        <w:tblStyle w:val="TableGrid"/>
        <w:tblW w:w="0" w:type="auto"/>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17"/>
      </w:tblGrid>
      <w:tr w:rsidR="00BF39F1" w14:paraId="5916A3E9" w14:textId="77777777" w:rsidTr="00BF39F1">
        <w:tc>
          <w:tcPr>
            <w:tcW w:w="5452" w:type="dxa"/>
          </w:tcPr>
          <w:p w14:paraId="4A53D325" w14:textId="1560AC6D" w:rsidR="00BF39F1" w:rsidRDefault="00BF39F1" w:rsidP="00306868">
            <w:pPr>
              <w:pStyle w:val="BodyText"/>
              <w:tabs>
                <w:tab w:val="left" w:pos="6579"/>
                <w:tab w:val="left" w:pos="7300"/>
                <w:tab w:val="left" w:pos="10899"/>
              </w:tabs>
              <w:spacing w:line="360" w:lineRule="auto"/>
            </w:pPr>
            <w:r>
              <w:t>Employee</w:t>
            </w:r>
            <w:r>
              <w:rPr>
                <w:spacing w:val="-2"/>
              </w:rPr>
              <w:t xml:space="preserve"> </w:t>
            </w:r>
            <w:r>
              <w:t xml:space="preserve">Signature:  </w:t>
            </w:r>
            <w:r>
              <w:rPr>
                <w:spacing w:val="-4"/>
              </w:rPr>
              <w:fldChar w:fldCharType="begin">
                <w:ffData>
                  <w:name w:val="Text7"/>
                  <w:enabled/>
                  <w:calcOnExit w:val="0"/>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p>
        </w:tc>
        <w:tc>
          <w:tcPr>
            <w:tcW w:w="5453" w:type="dxa"/>
          </w:tcPr>
          <w:p w14:paraId="0CD817D3" w14:textId="1A165CA9" w:rsidR="00BF39F1" w:rsidRDefault="00BF39F1" w:rsidP="00306868">
            <w:pPr>
              <w:pStyle w:val="BodyText"/>
              <w:tabs>
                <w:tab w:val="left" w:pos="6579"/>
                <w:tab w:val="left" w:pos="7300"/>
                <w:tab w:val="left" w:pos="10899"/>
              </w:tabs>
              <w:spacing w:line="360" w:lineRule="auto"/>
            </w:pPr>
            <w:r>
              <w:t xml:space="preserve">Date: </w:t>
            </w:r>
            <w:r>
              <w:rPr>
                <w:spacing w:val="-4"/>
              </w:rPr>
              <w:t xml:space="preserve"> </w:t>
            </w:r>
            <w:r>
              <w:rPr>
                <w:spacing w:val="-4"/>
              </w:rPr>
              <w:fldChar w:fldCharType="begin">
                <w:ffData>
                  <w:name w:val="Text7"/>
                  <w:enabled/>
                  <w:calcOnExit w:val="0"/>
                  <w:textInput/>
                </w:ffData>
              </w:fldChar>
            </w:r>
            <w:bookmarkStart w:id="7" w:name="Text7"/>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7"/>
          </w:p>
        </w:tc>
      </w:tr>
      <w:tr w:rsidR="00BF39F1" w14:paraId="7368DC4D" w14:textId="77777777" w:rsidTr="00BF39F1">
        <w:tc>
          <w:tcPr>
            <w:tcW w:w="5452" w:type="dxa"/>
          </w:tcPr>
          <w:p w14:paraId="549B0C91" w14:textId="0C7F4FAB" w:rsidR="00BF39F1" w:rsidRDefault="00BF39F1" w:rsidP="00306868">
            <w:pPr>
              <w:pStyle w:val="BodyText"/>
              <w:tabs>
                <w:tab w:val="left" w:pos="6579"/>
                <w:tab w:val="left" w:pos="7300"/>
                <w:tab w:val="left" w:pos="10899"/>
              </w:tabs>
              <w:spacing w:line="360" w:lineRule="auto"/>
            </w:pPr>
            <w:r>
              <w:t>Supervisor</w:t>
            </w:r>
            <w:r>
              <w:rPr>
                <w:spacing w:val="-1"/>
              </w:rPr>
              <w:t xml:space="preserve"> </w:t>
            </w:r>
            <w:r>
              <w:t xml:space="preserve">Signature:  </w:t>
            </w:r>
            <w:r>
              <w:rPr>
                <w:spacing w:val="-4"/>
              </w:rPr>
              <w:fldChar w:fldCharType="begin">
                <w:ffData>
                  <w:name w:val="Text7"/>
                  <w:enabled/>
                  <w:calcOnExit w:val="0"/>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p>
        </w:tc>
        <w:tc>
          <w:tcPr>
            <w:tcW w:w="5453" w:type="dxa"/>
          </w:tcPr>
          <w:p w14:paraId="5B3DF83B" w14:textId="73243A7D" w:rsidR="00BF39F1" w:rsidRDefault="00BF39F1" w:rsidP="00306868">
            <w:pPr>
              <w:pStyle w:val="BodyText"/>
              <w:tabs>
                <w:tab w:val="left" w:pos="6579"/>
                <w:tab w:val="left" w:pos="7300"/>
                <w:tab w:val="left" w:pos="10899"/>
              </w:tabs>
              <w:spacing w:line="360" w:lineRule="auto"/>
            </w:pPr>
            <w:r>
              <w:t xml:space="preserve">Date: </w:t>
            </w:r>
            <w:r>
              <w:rPr>
                <w:spacing w:val="-4"/>
              </w:rPr>
              <w:t xml:space="preserve"> </w:t>
            </w:r>
            <w:r>
              <w:rPr>
                <w:spacing w:val="-4"/>
              </w:rPr>
              <w:fldChar w:fldCharType="begin">
                <w:ffData>
                  <w:name w:val="Text7"/>
                  <w:enabled/>
                  <w:calcOnExit w:val="0"/>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p>
        </w:tc>
      </w:tr>
      <w:tr w:rsidR="00BF39F1" w14:paraId="66E16D78" w14:textId="77777777" w:rsidTr="00BF39F1">
        <w:tc>
          <w:tcPr>
            <w:tcW w:w="5452" w:type="dxa"/>
          </w:tcPr>
          <w:p w14:paraId="18D87341" w14:textId="418CC7CA" w:rsidR="00BF39F1" w:rsidRDefault="00BF39F1" w:rsidP="00306868">
            <w:pPr>
              <w:pStyle w:val="BodyText"/>
              <w:tabs>
                <w:tab w:val="left" w:pos="6579"/>
                <w:tab w:val="left" w:pos="7300"/>
                <w:tab w:val="left" w:pos="10899"/>
              </w:tabs>
              <w:spacing w:line="360" w:lineRule="auto"/>
            </w:pPr>
            <w:r>
              <w:t xml:space="preserve">IATS Signature:  </w:t>
            </w:r>
            <w:r>
              <w:rPr>
                <w:spacing w:val="-4"/>
              </w:rPr>
              <w:fldChar w:fldCharType="begin">
                <w:ffData>
                  <w:name w:val="Text7"/>
                  <w:enabled/>
                  <w:calcOnExit w:val="0"/>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p>
        </w:tc>
        <w:tc>
          <w:tcPr>
            <w:tcW w:w="5453" w:type="dxa"/>
          </w:tcPr>
          <w:p w14:paraId="42CA5310" w14:textId="4FE4BE2D" w:rsidR="00BF39F1" w:rsidRDefault="00BF39F1" w:rsidP="00306868">
            <w:pPr>
              <w:pStyle w:val="BodyText"/>
              <w:tabs>
                <w:tab w:val="left" w:pos="6579"/>
                <w:tab w:val="left" w:pos="7300"/>
                <w:tab w:val="left" w:pos="10899"/>
              </w:tabs>
              <w:spacing w:line="360" w:lineRule="auto"/>
            </w:pPr>
            <w:r>
              <w:t xml:space="preserve">Date: </w:t>
            </w:r>
            <w:r>
              <w:rPr>
                <w:spacing w:val="-4"/>
              </w:rPr>
              <w:t xml:space="preserve"> </w:t>
            </w:r>
            <w:r>
              <w:rPr>
                <w:spacing w:val="-4"/>
              </w:rPr>
              <w:fldChar w:fldCharType="begin">
                <w:ffData>
                  <w:name w:val="Text7"/>
                  <w:enabled/>
                  <w:calcOnExit w:val="0"/>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p>
        </w:tc>
      </w:tr>
    </w:tbl>
    <w:p w14:paraId="3D822432" w14:textId="187AA12F" w:rsidR="00306868" w:rsidRDefault="00207B8A" w:rsidP="00BF39F1">
      <w:pPr>
        <w:pStyle w:val="BodyText"/>
        <w:tabs>
          <w:tab w:val="left" w:pos="6579"/>
          <w:tab w:val="left" w:pos="7300"/>
          <w:tab w:val="left" w:pos="10899"/>
        </w:tabs>
        <w:spacing w:line="360" w:lineRule="auto"/>
        <w:ind w:left="460"/>
      </w:pPr>
      <w:r>
        <w:tab/>
      </w:r>
      <w:r w:rsidR="00306868">
        <w:t xml:space="preserve"> </w:t>
      </w:r>
    </w:p>
    <w:sectPr w:rsidR="00306868" w:rsidSect="00BF39F1">
      <w:type w:val="continuous"/>
      <w:pgSz w:w="12240" w:h="15840"/>
      <w:pgMar w:top="540" w:right="605"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F4D7E" w14:textId="77777777" w:rsidR="00147EAC" w:rsidRDefault="00147EAC" w:rsidP="00FA6A6A">
      <w:r>
        <w:separator/>
      </w:r>
    </w:p>
  </w:endnote>
  <w:endnote w:type="continuationSeparator" w:id="0">
    <w:p w14:paraId="47855B66" w14:textId="77777777" w:rsidR="00147EAC" w:rsidRDefault="00147EAC" w:rsidP="00FA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D8756" w14:textId="77777777" w:rsidR="00147EAC" w:rsidRDefault="00147EAC" w:rsidP="00FA6A6A">
      <w:r>
        <w:separator/>
      </w:r>
    </w:p>
  </w:footnote>
  <w:footnote w:type="continuationSeparator" w:id="0">
    <w:p w14:paraId="689B6781" w14:textId="77777777" w:rsidR="00147EAC" w:rsidRDefault="00147EAC" w:rsidP="00FA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FD3"/>
    <w:multiLevelType w:val="hybridMultilevel"/>
    <w:tmpl w:val="A27CEF56"/>
    <w:lvl w:ilvl="0" w:tplc="4CACDD30">
      <w:start w:val="1"/>
      <w:numFmt w:val="decimal"/>
      <w:lvlText w:val="%1."/>
      <w:lvlJc w:val="left"/>
      <w:pPr>
        <w:ind w:left="5140" w:hanging="360"/>
        <w:jc w:val="left"/>
      </w:pPr>
      <w:rPr>
        <w:rFonts w:ascii="Times New Roman" w:eastAsia="Times New Roman" w:hAnsi="Times New Roman" w:cs="Times New Roman" w:hint="default"/>
        <w:w w:val="100"/>
        <w:sz w:val="22"/>
        <w:szCs w:val="22"/>
        <w:lang w:val="en-US" w:eastAsia="en-US" w:bidi="en-US"/>
      </w:rPr>
    </w:lvl>
    <w:lvl w:ilvl="1" w:tplc="30E071DA">
      <w:numFmt w:val="bullet"/>
      <w:lvlText w:val="•"/>
      <w:lvlJc w:val="left"/>
      <w:pPr>
        <w:ind w:left="6160" w:hanging="360"/>
      </w:pPr>
      <w:rPr>
        <w:rFonts w:hint="default"/>
        <w:lang w:val="en-US" w:eastAsia="en-US" w:bidi="en-US"/>
      </w:rPr>
    </w:lvl>
    <w:lvl w:ilvl="2" w:tplc="3B06C4CC">
      <w:numFmt w:val="bullet"/>
      <w:lvlText w:val="•"/>
      <w:lvlJc w:val="left"/>
      <w:pPr>
        <w:ind w:left="7180" w:hanging="360"/>
      </w:pPr>
      <w:rPr>
        <w:rFonts w:hint="default"/>
        <w:lang w:val="en-US" w:eastAsia="en-US" w:bidi="en-US"/>
      </w:rPr>
    </w:lvl>
    <w:lvl w:ilvl="3" w:tplc="6AFCA92A">
      <w:numFmt w:val="bullet"/>
      <w:lvlText w:val="•"/>
      <w:lvlJc w:val="left"/>
      <w:pPr>
        <w:ind w:left="8200" w:hanging="360"/>
      </w:pPr>
      <w:rPr>
        <w:rFonts w:hint="default"/>
        <w:lang w:val="en-US" w:eastAsia="en-US" w:bidi="en-US"/>
      </w:rPr>
    </w:lvl>
    <w:lvl w:ilvl="4" w:tplc="5F48E2AE">
      <w:numFmt w:val="bullet"/>
      <w:lvlText w:val="•"/>
      <w:lvlJc w:val="left"/>
      <w:pPr>
        <w:ind w:left="9220" w:hanging="360"/>
      </w:pPr>
      <w:rPr>
        <w:rFonts w:hint="default"/>
        <w:lang w:val="en-US" w:eastAsia="en-US" w:bidi="en-US"/>
      </w:rPr>
    </w:lvl>
    <w:lvl w:ilvl="5" w:tplc="BA70E4DE">
      <w:numFmt w:val="bullet"/>
      <w:lvlText w:val="•"/>
      <w:lvlJc w:val="left"/>
      <w:pPr>
        <w:ind w:left="10240" w:hanging="360"/>
      </w:pPr>
      <w:rPr>
        <w:rFonts w:hint="default"/>
        <w:lang w:val="en-US" w:eastAsia="en-US" w:bidi="en-US"/>
      </w:rPr>
    </w:lvl>
    <w:lvl w:ilvl="6" w:tplc="D8941D22">
      <w:numFmt w:val="bullet"/>
      <w:lvlText w:val="•"/>
      <w:lvlJc w:val="left"/>
      <w:pPr>
        <w:ind w:left="11260" w:hanging="360"/>
      </w:pPr>
      <w:rPr>
        <w:rFonts w:hint="default"/>
        <w:lang w:val="en-US" w:eastAsia="en-US" w:bidi="en-US"/>
      </w:rPr>
    </w:lvl>
    <w:lvl w:ilvl="7" w:tplc="EB769FE2">
      <w:numFmt w:val="bullet"/>
      <w:lvlText w:val="•"/>
      <w:lvlJc w:val="left"/>
      <w:pPr>
        <w:ind w:left="12280" w:hanging="360"/>
      </w:pPr>
      <w:rPr>
        <w:rFonts w:hint="default"/>
        <w:lang w:val="en-US" w:eastAsia="en-US" w:bidi="en-US"/>
      </w:rPr>
    </w:lvl>
    <w:lvl w:ilvl="8" w:tplc="125EDBD0">
      <w:numFmt w:val="bullet"/>
      <w:lvlText w:val="•"/>
      <w:lvlJc w:val="left"/>
      <w:pPr>
        <w:ind w:left="133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2C"/>
    <w:rsid w:val="00001AC8"/>
    <w:rsid w:val="00093F32"/>
    <w:rsid w:val="000F4B22"/>
    <w:rsid w:val="0011652E"/>
    <w:rsid w:val="00147EAC"/>
    <w:rsid w:val="001B4EBE"/>
    <w:rsid w:val="00207B8A"/>
    <w:rsid w:val="002D4E97"/>
    <w:rsid w:val="002D505E"/>
    <w:rsid w:val="002E4223"/>
    <w:rsid w:val="00306868"/>
    <w:rsid w:val="00343617"/>
    <w:rsid w:val="00347BAF"/>
    <w:rsid w:val="00352C48"/>
    <w:rsid w:val="00505111"/>
    <w:rsid w:val="00603350"/>
    <w:rsid w:val="0065374F"/>
    <w:rsid w:val="00677CBF"/>
    <w:rsid w:val="00806041"/>
    <w:rsid w:val="0088052C"/>
    <w:rsid w:val="0095473B"/>
    <w:rsid w:val="009D04EC"/>
    <w:rsid w:val="00A90E79"/>
    <w:rsid w:val="00A92EED"/>
    <w:rsid w:val="00BF39F1"/>
    <w:rsid w:val="00C856D7"/>
    <w:rsid w:val="00D54B2C"/>
    <w:rsid w:val="00DE414F"/>
    <w:rsid w:val="00E93A93"/>
    <w:rsid w:val="00FA6A6A"/>
    <w:rsid w:val="00FC6BF9"/>
    <w:rsid w:val="0BD386F1"/>
    <w:rsid w:val="19138CE1"/>
    <w:rsid w:val="4754E650"/>
    <w:rsid w:val="55E4709F"/>
    <w:rsid w:val="58C26CCD"/>
    <w:rsid w:val="6369A04F"/>
    <w:rsid w:val="699A687A"/>
    <w:rsid w:val="6D92D58E"/>
    <w:rsid w:val="74C09D57"/>
    <w:rsid w:val="764B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1CFCE"/>
  <w15:docId w15:val="{0F3B6AD7-1486-4087-8BAA-2B6BAC8F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6A6A"/>
    <w:pPr>
      <w:tabs>
        <w:tab w:val="center" w:pos="4680"/>
        <w:tab w:val="right" w:pos="9360"/>
      </w:tabs>
    </w:pPr>
  </w:style>
  <w:style w:type="character" w:customStyle="1" w:styleId="HeaderChar">
    <w:name w:val="Header Char"/>
    <w:basedOn w:val="DefaultParagraphFont"/>
    <w:link w:val="Header"/>
    <w:uiPriority w:val="99"/>
    <w:rsid w:val="00FA6A6A"/>
    <w:rPr>
      <w:rFonts w:ascii="Times New Roman" w:eastAsia="Times New Roman" w:hAnsi="Times New Roman" w:cs="Times New Roman"/>
      <w:lang w:bidi="en-US"/>
    </w:rPr>
  </w:style>
  <w:style w:type="paragraph" w:styleId="Footer">
    <w:name w:val="footer"/>
    <w:basedOn w:val="Normal"/>
    <w:link w:val="FooterChar"/>
    <w:uiPriority w:val="99"/>
    <w:unhideWhenUsed/>
    <w:rsid w:val="00FA6A6A"/>
    <w:pPr>
      <w:tabs>
        <w:tab w:val="center" w:pos="4680"/>
        <w:tab w:val="right" w:pos="9360"/>
      </w:tabs>
    </w:pPr>
  </w:style>
  <w:style w:type="character" w:customStyle="1" w:styleId="FooterChar">
    <w:name w:val="Footer Char"/>
    <w:basedOn w:val="DefaultParagraphFont"/>
    <w:link w:val="Footer"/>
    <w:uiPriority w:val="99"/>
    <w:rsid w:val="00FA6A6A"/>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B4EBE"/>
    <w:rPr>
      <w:color w:val="808080"/>
    </w:rPr>
  </w:style>
  <w:style w:type="table" w:styleId="TableGrid">
    <w:name w:val="Table Grid"/>
    <w:basedOn w:val="TableNormal"/>
    <w:uiPriority w:val="39"/>
    <w:rsid w:val="00BF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1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C52B59E41224CA423D494ECDEA806" ma:contentTypeVersion="12" ma:contentTypeDescription="Create a new document." ma:contentTypeScope="" ma:versionID="8a166d739de8fc8190af7a1c5ec7f93a">
  <xsd:schema xmlns:xsd="http://www.w3.org/2001/XMLSchema" xmlns:xs="http://www.w3.org/2001/XMLSchema" xmlns:p="http://schemas.microsoft.com/office/2006/metadata/properties" xmlns:ns3="5db91f3b-f2f7-497d-bb35-ab5a6844e20b" xmlns:ns4="114c6ab2-b5ef-4954-a1ed-c6b4906bfc9b" targetNamespace="http://schemas.microsoft.com/office/2006/metadata/properties" ma:root="true" ma:fieldsID="c8a7bae9b1afd967bd98578d5ea5f187" ns3:_="" ns4:_="">
    <xsd:import namespace="5db91f3b-f2f7-497d-bb35-ab5a6844e20b"/>
    <xsd:import namespace="114c6ab2-b5ef-4954-a1ed-c6b4906bfc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91f3b-f2f7-497d-bb35-ab5a6844e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c6ab2-b5ef-4954-a1ed-c6b4906bfc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AEAE7-4EE3-4342-BCC8-49E5D26B9A47}">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www.w3.org/XML/1998/namespace"/>
    <ds:schemaRef ds:uri="114c6ab2-b5ef-4954-a1ed-c6b4906bfc9b"/>
    <ds:schemaRef ds:uri="5db91f3b-f2f7-497d-bb35-ab5a6844e20b"/>
    <ds:schemaRef ds:uri="http://purl.org/dc/elements/1.1/"/>
  </ds:schemaRefs>
</ds:datastoreItem>
</file>

<file path=customXml/itemProps2.xml><?xml version="1.0" encoding="utf-8"?>
<ds:datastoreItem xmlns:ds="http://schemas.openxmlformats.org/officeDocument/2006/customXml" ds:itemID="{57D9A9E1-1DFC-4343-B75C-F73CB4CA1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91f3b-f2f7-497d-bb35-ab5a6844e20b"/>
    <ds:schemaRef ds:uri="114c6ab2-b5ef-4954-a1ed-c6b4906bf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0E54E-7E2E-433F-9D1B-E01C49A8C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Bastin, Amy</dc:creator>
  <cp:lastModifiedBy>Young, Shannon M</cp:lastModifiedBy>
  <cp:revision>2</cp:revision>
  <cp:lastPrinted>2021-10-12T14:00:00Z</cp:lastPrinted>
  <dcterms:created xsi:type="dcterms:W3CDTF">2021-10-13T19:51:00Z</dcterms:created>
  <dcterms:modified xsi:type="dcterms:W3CDTF">2021-10-13T19:51:00Z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Acrobat PDFMaker 21 for Word</vt:lpwstr>
  </property>
  <property fmtid="{D5CDD505-2E9C-101B-9397-08002B2CF9AE}" pid="4" name="LastSaved">
    <vt:filetime>2021-08-16T00:00:00Z</vt:filetime>
  </property>
  <property fmtid="{D5CDD505-2E9C-101B-9397-08002B2CF9AE}" pid="5" name="ContentTypeId">
    <vt:lpwstr>0x01010069DC52B59E41224CA423D494ECDEA806</vt:lpwstr>
  </property>
</Properties>
</file>