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51C" w:rsidRPr="0045362E" w:rsidRDefault="0031431B" w:rsidP="0031431B">
      <w:pPr>
        <w:jc w:val="center"/>
        <w:rPr>
          <w:sz w:val="36"/>
          <w:u w:val="single"/>
        </w:rPr>
      </w:pPr>
      <w:r w:rsidRPr="0045362E">
        <w:rPr>
          <w:sz w:val="36"/>
          <w:u w:val="single"/>
        </w:rPr>
        <w:t>Applying for Chapter</w:t>
      </w:r>
      <w:r w:rsidR="0045362E">
        <w:rPr>
          <w:sz w:val="36"/>
          <w:u w:val="single"/>
        </w:rPr>
        <w:t xml:space="preserve"> 33 (Post 9/11 GI Bill) Benefits</w:t>
      </w:r>
    </w:p>
    <w:p w:rsidR="0031431B" w:rsidRDefault="0031431B" w:rsidP="0031431B">
      <w:pPr>
        <w:pStyle w:val="ListParagraph"/>
        <w:numPr>
          <w:ilvl w:val="0"/>
          <w:numId w:val="1"/>
        </w:numPr>
        <w:rPr>
          <w:sz w:val="24"/>
        </w:rPr>
      </w:pPr>
      <w:r>
        <w:rPr>
          <w:sz w:val="24"/>
        </w:rPr>
        <w:t>Apply for benefits</w:t>
      </w:r>
    </w:p>
    <w:p w:rsidR="001343F2" w:rsidRDefault="0031431B" w:rsidP="001343F2">
      <w:pPr>
        <w:pStyle w:val="ListParagraph"/>
        <w:numPr>
          <w:ilvl w:val="0"/>
          <w:numId w:val="2"/>
        </w:numPr>
        <w:rPr>
          <w:sz w:val="24"/>
        </w:rPr>
      </w:pPr>
      <w:r>
        <w:rPr>
          <w:sz w:val="24"/>
        </w:rPr>
        <w:t xml:space="preserve">Complete the appropriate application at </w:t>
      </w:r>
      <w:hyperlink r:id="rId5" w:history="1">
        <w:r w:rsidR="001343F2" w:rsidRPr="007351EA">
          <w:rPr>
            <w:rStyle w:val="Hyperlink"/>
            <w:sz w:val="24"/>
          </w:rPr>
          <w:t>https://www.va.gov/education/how-to-apply/</w:t>
        </w:r>
      </w:hyperlink>
    </w:p>
    <w:p w:rsidR="0031431B" w:rsidRDefault="0031431B" w:rsidP="0031431B">
      <w:pPr>
        <w:pStyle w:val="ListParagraph"/>
        <w:numPr>
          <w:ilvl w:val="1"/>
          <w:numId w:val="2"/>
        </w:numPr>
        <w:rPr>
          <w:sz w:val="24"/>
        </w:rPr>
      </w:pPr>
      <w:r>
        <w:rPr>
          <w:sz w:val="24"/>
        </w:rPr>
        <w:t xml:space="preserve">Veteran who has </w:t>
      </w:r>
      <w:r w:rsidRPr="00083C90">
        <w:rPr>
          <w:b/>
          <w:sz w:val="24"/>
        </w:rPr>
        <w:t>not</w:t>
      </w:r>
      <w:r>
        <w:rPr>
          <w:sz w:val="24"/>
        </w:rPr>
        <w:t xml:space="preserve"> </w:t>
      </w:r>
      <w:r w:rsidR="0021457F">
        <w:rPr>
          <w:sz w:val="24"/>
        </w:rPr>
        <w:t>previously used benefits</w:t>
      </w:r>
      <w:r>
        <w:rPr>
          <w:sz w:val="24"/>
        </w:rPr>
        <w:t xml:space="preserve">: </w:t>
      </w:r>
      <w:r w:rsidRPr="00D57231">
        <w:rPr>
          <w:b/>
          <w:sz w:val="24"/>
        </w:rPr>
        <w:t>VA Form 22-1990</w:t>
      </w:r>
    </w:p>
    <w:p w:rsidR="0031431B" w:rsidRDefault="0031431B" w:rsidP="0031431B">
      <w:pPr>
        <w:pStyle w:val="ListParagraph"/>
        <w:numPr>
          <w:ilvl w:val="1"/>
          <w:numId w:val="2"/>
        </w:numPr>
        <w:rPr>
          <w:sz w:val="24"/>
        </w:rPr>
      </w:pPr>
      <w:r>
        <w:rPr>
          <w:sz w:val="24"/>
        </w:rPr>
        <w:t xml:space="preserve">Spouse/Child who has </w:t>
      </w:r>
      <w:r w:rsidRPr="00083C90">
        <w:rPr>
          <w:b/>
          <w:sz w:val="24"/>
        </w:rPr>
        <w:t>not</w:t>
      </w:r>
      <w:r>
        <w:rPr>
          <w:sz w:val="24"/>
        </w:rPr>
        <w:t xml:space="preserve"> </w:t>
      </w:r>
      <w:r w:rsidR="0021457F">
        <w:rPr>
          <w:sz w:val="24"/>
        </w:rPr>
        <w:t xml:space="preserve">previously </w:t>
      </w:r>
      <w:r>
        <w:rPr>
          <w:sz w:val="24"/>
        </w:rPr>
        <w:t xml:space="preserve">used benefits:  </w:t>
      </w:r>
      <w:r w:rsidRPr="00D57231">
        <w:rPr>
          <w:b/>
          <w:sz w:val="24"/>
        </w:rPr>
        <w:t>VA Form 22-1990E</w:t>
      </w:r>
    </w:p>
    <w:p w:rsidR="0031431B" w:rsidRDefault="0031431B" w:rsidP="0031431B">
      <w:pPr>
        <w:pStyle w:val="ListParagraph"/>
        <w:numPr>
          <w:ilvl w:val="1"/>
          <w:numId w:val="2"/>
        </w:numPr>
        <w:rPr>
          <w:sz w:val="24"/>
        </w:rPr>
      </w:pPr>
      <w:r>
        <w:rPr>
          <w:sz w:val="24"/>
        </w:rPr>
        <w:t xml:space="preserve">Spouse/Child applying for FRY Scholarship: </w:t>
      </w:r>
      <w:r w:rsidRPr="00D57231">
        <w:rPr>
          <w:b/>
          <w:sz w:val="24"/>
        </w:rPr>
        <w:t>VA Form 22-5490</w:t>
      </w:r>
    </w:p>
    <w:p w:rsidR="001343F2" w:rsidRPr="001343F2" w:rsidRDefault="00083C90" w:rsidP="0031431B">
      <w:pPr>
        <w:pStyle w:val="ListParagraph"/>
        <w:numPr>
          <w:ilvl w:val="1"/>
          <w:numId w:val="2"/>
        </w:numPr>
        <w:rPr>
          <w:sz w:val="24"/>
        </w:rPr>
      </w:pPr>
      <w:r>
        <w:rPr>
          <w:sz w:val="24"/>
        </w:rPr>
        <w:t>Veteran/Spouse/Child</w:t>
      </w:r>
      <w:r w:rsidR="00CA5716">
        <w:rPr>
          <w:sz w:val="24"/>
        </w:rPr>
        <w:t xml:space="preserve"> who </w:t>
      </w:r>
      <w:r w:rsidR="00CA5716" w:rsidRPr="0045362E">
        <w:rPr>
          <w:b/>
          <w:sz w:val="24"/>
        </w:rPr>
        <w:t>have</w:t>
      </w:r>
      <w:r w:rsidR="00CA5716">
        <w:rPr>
          <w:sz w:val="24"/>
        </w:rPr>
        <w:t xml:space="preserve"> previously used benefits: </w:t>
      </w:r>
      <w:r w:rsidR="00CA5716" w:rsidRPr="00D57231">
        <w:rPr>
          <w:b/>
          <w:sz w:val="24"/>
        </w:rPr>
        <w:t>VA Form 22-1995</w:t>
      </w:r>
      <w:r w:rsidR="001343F2">
        <w:rPr>
          <w:b/>
          <w:sz w:val="24"/>
        </w:rPr>
        <w:t xml:space="preserve"> or </w:t>
      </w:r>
    </w:p>
    <w:p w:rsidR="00083C90" w:rsidRDefault="001343F2" w:rsidP="001343F2">
      <w:pPr>
        <w:pStyle w:val="ListParagraph"/>
        <w:ind w:left="2160"/>
        <w:rPr>
          <w:sz w:val="24"/>
        </w:rPr>
      </w:pPr>
      <w:r>
        <w:rPr>
          <w:b/>
          <w:sz w:val="24"/>
        </w:rPr>
        <w:t>22-5495 (Fry or DEA)</w:t>
      </w:r>
    </w:p>
    <w:p w:rsidR="00083C90" w:rsidRDefault="0031431B" w:rsidP="00083C90">
      <w:pPr>
        <w:pStyle w:val="ListParagraph"/>
        <w:numPr>
          <w:ilvl w:val="0"/>
          <w:numId w:val="2"/>
        </w:numPr>
        <w:rPr>
          <w:sz w:val="24"/>
        </w:rPr>
      </w:pPr>
      <w:r>
        <w:rPr>
          <w:sz w:val="24"/>
        </w:rPr>
        <w:t>Screen shot or print confirmation page at the end of the application and submit to</w:t>
      </w:r>
      <w:r w:rsidR="00C6118B">
        <w:rPr>
          <w:sz w:val="24"/>
        </w:rPr>
        <w:t xml:space="preserve"> Office of</w:t>
      </w:r>
      <w:r>
        <w:rPr>
          <w:sz w:val="24"/>
        </w:rPr>
        <w:t xml:space="preserve"> Veterans Benefits </w:t>
      </w:r>
      <w:r w:rsidR="00C6118B">
        <w:rPr>
          <w:sz w:val="24"/>
        </w:rPr>
        <w:t>at SRU.</w:t>
      </w:r>
    </w:p>
    <w:p w:rsidR="00CA5716" w:rsidRPr="00CA5716" w:rsidRDefault="00CA5716" w:rsidP="00CA5716">
      <w:pPr>
        <w:pStyle w:val="ListParagraph"/>
        <w:ind w:left="1440"/>
        <w:rPr>
          <w:sz w:val="14"/>
        </w:rPr>
      </w:pPr>
    </w:p>
    <w:p w:rsidR="0031431B" w:rsidRDefault="00C6118B" w:rsidP="0031431B">
      <w:pPr>
        <w:pStyle w:val="ListParagraph"/>
        <w:numPr>
          <w:ilvl w:val="0"/>
          <w:numId w:val="1"/>
        </w:numPr>
        <w:rPr>
          <w:sz w:val="24"/>
        </w:rPr>
      </w:pPr>
      <w:r>
        <w:rPr>
          <w:sz w:val="24"/>
        </w:rPr>
        <w:t xml:space="preserve">Complete the SRU VA Enrollment Form at </w:t>
      </w:r>
      <w:hyperlink r:id="rId6" w:history="1">
        <w:r w:rsidR="00063856" w:rsidRPr="00A37BB3">
          <w:rPr>
            <w:rStyle w:val="Hyperlink"/>
            <w:sz w:val="24"/>
          </w:rPr>
          <w:t>www.sru.edu/military-benefits</w:t>
        </w:r>
      </w:hyperlink>
      <w:r w:rsidR="00063856">
        <w:rPr>
          <w:sz w:val="24"/>
        </w:rPr>
        <w:tab/>
      </w:r>
    </w:p>
    <w:p w:rsidR="00C6118B" w:rsidRDefault="00C6118B" w:rsidP="00C6118B">
      <w:pPr>
        <w:pStyle w:val="ListParagraph"/>
        <w:ind w:left="1440"/>
        <w:rPr>
          <w:sz w:val="24"/>
        </w:rPr>
      </w:pPr>
      <w:r>
        <w:rPr>
          <w:sz w:val="24"/>
        </w:rPr>
        <w:t>*This form must be completed EVERY semester if you want to use your benefits.</w:t>
      </w:r>
    </w:p>
    <w:p w:rsidR="00C6118B" w:rsidRPr="00CA5716" w:rsidRDefault="00C6118B" w:rsidP="00C6118B">
      <w:pPr>
        <w:pStyle w:val="ListParagraph"/>
        <w:ind w:left="1440"/>
        <w:rPr>
          <w:sz w:val="14"/>
        </w:rPr>
      </w:pPr>
    </w:p>
    <w:p w:rsidR="00C6118B" w:rsidRDefault="00C6118B" w:rsidP="00083C90">
      <w:pPr>
        <w:pStyle w:val="ListParagraph"/>
        <w:numPr>
          <w:ilvl w:val="0"/>
          <w:numId w:val="1"/>
        </w:numPr>
        <w:rPr>
          <w:sz w:val="24"/>
        </w:rPr>
      </w:pPr>
      <w:r>
        <w:rPr>
          <w:sz w:val="24"/>
        </w:rPr>
        <w:t>Submit Certificate of Eligibility to Office of Veterans Benefits at SRU.*</w:t>
      </w:r>
    </w:p>
    <w:p w:rsidR="00083C90" w:rsidRDefault="00083C90" w:rsidP="00083C90">
      <w:pPr>
        <w:pStyle w:val="ListParagraph"/>
        <w:ind w:left="1440"/>
        <w:rPr>
          <w:sz w:val="24"/>
        </w:rPr>
      </w:pPr>
      <w:r>
        <w:rPr>
          <w:sz w:val="24"/>
        </w:rPr>
        <w:t xml:space="preserve">*You may also submit a print out of your summary of benefits from eBenefits.  Students are </w:t>
      </w:r>
      <w:r w:rsidRPr="0045362E">
        <w:rPr>
          <w:sz w:val="24"/>
        </w:rPr>
        <w:t xml:space="preserve">encouraged to create an account at </w:t>
      </w:r>
      <w:hyperlink r:id="rId7" w:history="1">
        <w:r w:rsidRPr="0045362E">
          <w:rPr>
            <w:rStyle w:val="Hyperlink"/>
            <w:sz w:val="24"/>
          </w:rPr>
          <w:t>www.ebenefits.va.gov</w:t>
        </w:r>
      </w:hyperlink>
      <w:r w:rsidRPr="0045362E">
        <w:rPr>
          <w:sz w:val="24"/>
        </w:rPr>
        <w:t xml:space="preserve"> for current benefits information. </w:t>
      </w:r>
    </w:p>
    <w:p w:rsidR="00D32073" w:rsidRDefault="00D32073" w:rsidP="00083C90">
      <w:pPr>
        <w:pStyle w:val="ListParagraph"/>
        <w:ind w:left="1440"/>
        <w:rPr>
          <w:sz w:val="24"/>
        </w:rPr>
      </w:pPr>
    </w:p>
    <w:p w:rsidR="00D32073" w:rsidRDefault="00D32073" w:rsidP="00D32073">
      <w:pPr>
        <w:pStyle w:val="ListParagraph"/>
        <w:numPr>
          <w:ilvl w:val="0"/>
          <w:numId w:val="1"/>
        </w:numPr>
        <w:rPr>
          <w:sz w:val="24"/>
        </w:rPr>
      </w:pPr>
      <w:r>
        <w:rPr>
          <w:sz w:val="24"/>
        </w:rPr>
        <w:t>Verify Enrollment after classes begin:</w:t>
      </w:r>
    </w:p>
    <w:p w:rsidR="00D32073" w:rsidRPr="00D32073" w:rsidRDefault="00D32073" w:rsidP="00D32073">
      <w:pPr>
        <w:pStyle w:val="ListParagraph"/>
        <w:numPr>
          <w:ilvl w:val="1"/>
          <w:numId w:val="1"/>
        </w:numPr>
        <w:rPr>
          <w:sz w:val="24"/>
        </w:rPr>
      </w:pPr>
      <w:r>
        <w:rPr>
          <w:sz w:val="24"/>
        </w:rPr>
        <w:t>On the last day of each month of the term, verify your enrollment with the VA</w:t>
      </w:r>
      <w:r w:rsidRPr="00D32073">
        <w:rPr>
          <w:sz w:val="24"/>
        </w:rPr>
        <w:t xml:space="preserve"> </w:t>
      </w:r>
    </w:p>
    <w:p w:rsidR="00CA5716" w:rsidRPr="0045362E" w:rsidRDefault="00CA5716" w:rsidP="00CA5716">
      <w:pPr>
        <w:rPr>
          <w:b/>
          <w:sz w:val="24"/>
        </w:rPr>
      </w:pPr>
      <w:r w:rsidRPr="0045362E">
        <w:rPr>
          <w:b/>
          <w:sz w:val="24"/>
        </w:rPr>
        <w:t>Other important details:</w:t>
      </w:r>
    </w:p>
    <w:p w:rsidR="00CA5716" w:rsidRDefault="00CA5716" w:rsidP="00CA5716">
      <w:pPr>
        <w:pStyle w:val="ListParagraph"/>
        <w:numPr>
          <w:ilvl w:val="0"/>
          <w:numId w:val="3"/>
        </w:numPr>
        <w:rPr>
          <w:sz w:val="24"/>
        </w:rPr>
      </w:pPr>
      <w:r>
        <w:rPr>
          <w:sz w:val="24"/>
        </w:rPr>
        <w:t xml:space="preserve">Students are responsible for notifying the School Certifying official of ANY changes in credits or enrollment (drop/add courses, withdrawal, </w:t>
      </w:r>
      <w:proofErr w:type="spellStart"/>
      <w:r>
        <w:rPr>
          <w:sz w:val="24"/>
        </w:rPr>
        <w:t>etc</w:t>
      </w:r>
      <w:proofErr w:type="spellEnd"/>
      <w:r>
        <w:rPr>
          <w:sz w:val="24"/>
        </w:rPr>
        <w:t>).  Failure to notify the Office of Veterans Benefits of these changes could result in student debt owed to the VA.</w:t>
      </w:r>
    </w:p>
    <w:p w:rsidR="00CA5716" w:rsidRPr="00CA5716" w:rsidRDefault="00CA5716" w:rsidP="00CA5716">
      <w:pPr>
        <w:pStyle w:val="ListParagraph"/>
        <w:rPr>
          <w:sz w:val="14"/>
        </w:rPr>
      </w:pPr>
    </w:p>
    <w:p w:rsidR="00CA5716" w:rsidRDefault="00CA5716" w:rsidP="00CA5716">
      <w:pPr>
        <w:pStyle w:val="ListParagraph"/>
        <w:numPr>
          <w:ilvl w:val="0"/>
          <w:numId w:val="3"/>
        </w:numPr>
        <w:rPr>
          <w:sz w:val="24"/>
        </w:rPr>
      </w:pPr>
      <w:r>
        <w:rPr>
          <w:sz w:val="24"/>
        </w:rPr>
        <w:t>The Office of Veterans Benefits will certify your credits with the VA prior to the beginning of the semester so that the book stipend and housing allowance can be paid in</w:t>
      </w:r>
      <w:r w:rsidR="0021457F">
        <w:rPr>
          <w:sz w:val="24"/>
        </w:rPr>
        <w:t xml:space="preserve"> a timely manner.  Tuition &amp; Fee</w:t>
      </w:r>
      <w:r>
        <w:rPr>
          <w:sz w:val="24"/>
        </w:rPr>
        <w:t>s are not reported to the VA until the end of the drop/add period once the semester begins.  Expect those payments to be posted by SRU Student Accounts approximately 4</w:t>
      </w:r>
      <w:r w:rsidR="0021457F">
        <w:rPr>
          <w:sz w:val="24"/>
        </w:rPr>
        <w:t>-6</w:t>
      </w:r>
      <w:r>
        <w:rPr>
          <w:sz w:val="24"/>
        </w:rPr>
        <w:t xml:space="preserve"> weeks after the semester begins.</w:t>
      </w:r>
    </w:p>
    <w:p w:rsidR="00CA5716" w:rsidRPr="00CA5716" w:rsidRDefault="00CA5716" w:rsidP="00CA5716">
      <w:pPr>
        <w:pStyle w:val="ListParagraph"/>
        <w:rPr>
          <w:sz w:val="14"/>
        </w:rPr>
      </w:pPr>
    </w:p>
    <w:p w:rsidR="00CA5716" w:rsidRDefault="00CA5716" w:rsidP="00CA5716">
      <w:pPr>
        <w:pStyle w:val="ListParagraph"/>
        <w:numPr>
          <w:ilvl w:val="0"/>
          <w:numId w:val="3"/>
        </w:numPr>
        <w:rPr>
          <w:sz w:val="24"/>
        </w:rPr>
      </w:pPr>
      <w:r>
        <w:rPr>
          <w:sz w:val="24"/>
        </w:rPr>
        <w:t>Be aware that certain scholarships may be deducted from the amount of Tuition &amp; Fees submitted to the VA, depending on the terms of the award.</w:t>
      </w:r>
      <w:r w:rsidR="0021457F">
        <w:rPr>
          <w:sz w:val="24"/>
        </w:rPr>
        <w:t xml:space="preserve"> Ask the Office of Veterans Benefits if you are unsure.</w:t>
      </w:r>
    </w:p>
    <w:p w:rsidR="00CA5716" w:rsidRPr="00CA5716" w:rsidRDefault="00CA5716" w:rsidP="00CA5716">
      <w:pPr>
        <w:pStyle w:val="ListParagraph"/>
        <w:rPr>
          <w:sz w:val="14"/>
        </w:rPr>
      </w:pPr>
    </w:p>
    <w:p w:rsidR="00CA5716" w:rsidRDefault="00CA5716" w:rsidP="00CA5716">
      <w:pPr>
        <w:pStyle w:val="ListParagraph"/>
        <w:numPr>
          <w:ilvl w:val="0"/>
          <w:numId w:val="3"/>
        </w:numPr>
        <w:rPr>
          <w:sz w:val="24"/>
        </w:rPr>
      </w:pPr>
      <w:r>
        <w:rPr>
          <w:sz w:val="24"/>
        </w:rPr>
        <w:t>You must be registered for at least 12 undergraduate credits or 9 graduate credits to be considered full-time.  Courses that do not run for the entire length of the term may affect your full time status.</w:t>
      </w:r>
      <w:r w:rsidR="0045362E">
        <w:rPr>
          <w:sz w:val="24"/>
        </w:rPr>
        <w:t xml:space="preserve"> Online courses may also affect your BAH payment rate.</w:t>
      </w:r>
    </w:p>
    <w:p w:rsidR="0045362E" w:rsidRPr="0045362E" w:rsidRDefault="0045362E" w:rsidP="0045362E">
      <w:pPr>
        <w:contextualSpacing/>
        <w:rPr>
          <w:b/>
          <w:sz w:val="24"/>
        </w:rPr>
      </w:pPr>
      <w:bookmarkStart w:id="0" w:name="_GoBack"/>
      <w:bookmarkEnd w:id="0"/>
      <w:r w:rsidRPr="0045362E">
        <w:rPr>
          <w:b/>
          <w:sz w:val="24"/>
        </w:rPr>
        <w:t>Office of Veterans Benefits Contact Info:</w:t>
      </w:r>
    </w:p>
    <w:p w:rsidR="0045362E" w:rsidRDefault="0045362E" w:rsidP="0045362E">
      <w:pPr>
        <w:contextualSpacing/>
        <w:rPr>
          <w:sz w:val="24"/>
        </w:rPr>
      </w:pPr>
      <w:r>
        <w:rPr>
          <w:sz w:val="24"/>
        </w:rPr>
        <w:t>108 North Hall Welcome Center</w:t>
      </w:r>
    </w:p>
    <w:p w:rsidR="0045362E" w:rsidRDefault="0045362E" w:rsidP="0045362E">
      <w:pPr>
        <w:contextualSpacing/>
        <w:rPr>
          <w:sz w:val="24"/>
        </w:rPr>
      </w:pPr>
      <w:r>
        <w:rPr>
          <w:sz w:val="24"/>
        </w:rPr>
        <w:t>724-738-2702</w:t>
      </w:r>
    </w:p>
    <w:p w:rsidR="00CA5716" w:rsidRPr="00CA5716" w:rsidRDefault="0045362E" w:rsidP="00CA5716">
      <w:pPr>
        <w:contextualSpacing/>
        <w:rPr>
          <w:sz w:val="24"/>
        </w:rPr>
      </w:pPr>
      <w:r>
        <w:rPr>
          <w:sz w:val="24"/>
        </w:rPr>
        <w:t xml:space="preserve">Amber Korcok, </w:t>
      </w:r>
      <w:r w:rsidR="00AD5FE4">
        <w:rPr>
          <w:sz w:val="24"/>
        </w:rPr>
        <w:t>SCO</w:t>
      </w:r>
      <w:r>
        <w:rPr>
          <w:sz w:val="24"/>
        </w:rPr>
        <w:tab/>
      </w:r>
      <w:hyperlink r:id="rId8" w:history="1">
        <w:r w:rsidRPr="00276D32">
          <w:rPr>
            <w:rStyle w:val="Hyperlink"/>
            <w:sz w:val="24"/>
          </w:rPr>
          <w:t>amber.korcok@sru.edu</w:t>
        </w:r>
      </w:hyperlink>
      <w:r>
        <w:rPr>
          <w:sz w:val="24"/>
        </w:rPr>
        <w:tab/>
      </w:r>
    </w:p>
    <w:sectPr w:rsidR="00CA5716" w:rsidRPr="00CA5716" w:rsidSect="003143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2639"/>
    <w:multiLevelType w:val="hybridMultilevel"/>
    <w:tmpl w:val="2E18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4F3147"/>
    <w:multiLevelType w:val="hybridMultilevel"/>
    <w:tmpl w:val="45900D9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F803082"/>
    <w:multiLevelType w:val="hybridMultilevel"/>
    <w:tmpl w:val="6F26949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31B"/>
    <w:rsid w:val="00063856"/>
    <w:rsid w:val="00083C90"/>
    <w:rsid w:val="001343F2"/>
    <w:rsid w:val="0021457F"/>
    <w:rsid w:val="0031431B"/>
    <w:rsid w:val="0045362E"/>
    <w:rsid w:val="0086551C"/>
    <w:rsid w:val="00AD5FE4"/>
    <w:rsid w:val="00C6118B"/>
    <w:rsid w:val="00CA5716"/>
    <w:rsid w:val="00D32073"/>
    <w:rsid w:val="00D5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1E0D"/>
  <w15:docId w15:val="{9174E711-088A-45A9-90D2-2EA36AC99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31B"/>
    <w:pPr>
      <w:ind w:left="720"/>
      <w:contextualSpacing/>
    </w:pPr>
  </w:style>
  <w:style w:type="character" w:styleId="Hyperlink">
    <w:name w:val="Hyperlink"/>
    <w:basedOn w:val="DefaultParagraphFont"/>
    <w:uiPriority w:val="99"/>
    <w:unhideWhenUsed/>
    <w:rsid w:val="003143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er.korcok@sru.edu" TargetMode="External"/><Relationship Id="rId3" Type="http://schemas.openxmlformats.org/officeDocument/2006/relationships/settings" Target="settings.xml"/><Relationship Id="rId7" Type="http://schemas.openxmlformats.org/officeDocument/2006/relationships/hyperlink" Target="http://www.ebenefits.v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ru.edu/military-benefits" TargetMode="External"/><Relationship Id="rId5" Type="http://schemas.openxmlformats.org/officeDocument/2006/relationships/hyperlink" Target="https://www.va.gov/education/how-to-appl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dc:creator>
  <cp:lastModifiedBy>Korcok, Amber S</cp:lastModifiedBy>
  <cp:revision>9</cp:revision>
  <cp:lastPrinted>2021-11-30T18:42:00Z</cp:lastPrinted>
  <dcterms:created xsi:type="dcterms:W3CDTF">2017-12-06T14:53:00Z</dcterms:created>
  <dcterms:modified xsi:type="dcterms:W3CDTF">2021-11-30T18:55:00Z</dcterms:modified>
</cp:coreProperties>
</file>